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5E" w:rsidRDefault="00597A5E" w:rsidP="00094BE3">
      <w:pPr>
        <w:ind w:left="-852" w:right="-347"/>
        <w:rPr>
          <w:rFonts w:ascii="Georgia" w:hAnsi="Georgia"/>
        </w:rPr>
      </w:pPr>
    </w:p>
    <w:p w:rsidR="00377DCE" w:rsidRPr="00F55861" w:rsidRDefault="00377DCE" w:rsidP="00377DCE">
      <w:pPr>
        <w:pStyle w:val="Title"/>
        <w:jc w:val="left"/>
        <w:rPr>
          <w:rFonts w:ascii="Georgia" w:hAnsi="Georgia" w:cs="Arial"/>
          <w:sz w:val="22"/>
          <w:szCs w:val="22"/>
          <w:u w:val="single"/>
        </w:rPr>
      </w:pPr>
      <w:r w:rsidRPr="00F55861">
        <w:rPr>
          <w:rFonts w:ascii="Georgia" w:hAnsi="Georgia" w:cs="Arial"/>
          <w:sz w:val="22"/>
          <w:szCs w:val="22"/>
          <w:u w:val="single"/>
        </w:rPr>
        <w:t>POWDERHAM CASTLE MICHAELMAS FAIR</w:t>
      </w:r>
      <w:r w:rsidR="008E71C0">
        <w:rPr>
          <w:rFonts w:ascii="Georgia" w:hAnsi="Georgia" w:cs="Arial"/>
          <w:sz w:val="22"/>
          <w:szCs w:val="22"/>
          <w:u w:val="single"/>
        </w:rPr>
        <w:t xml:space="preserve"> 2019</w:t>
      </w:r>
      <w:r w:rsidR="002A0199">
        <w:rPr>
          <w:rFonts w:ascii="Georgia" w:hAnsi="Georgia" w:cs="Arial"/>
          <w:sz w:val="22"/>
          <w:szCs w:val="22"/>
          <w:u w:val="single"/>
        </w:rPr>
        <w:t xml:space="preserve"> – 20</w:t>
      </w:r>
      <w:r w:rsidR="002A0199" w:rsidRPr="002A0199">
        <w:rPr>
          <w:rFonts w:ascii="Georgia" w:hAnsi="Georgia" w:cs="Arial"/>
          <w:sz w:val="22"/>
          <w:szCs w:val="22"/>
          <w:u w:val="single"/>
          <w:vertAlign w:val="superscript"/>
        </w:rPr>
        <w:t>th</w:t>
      </w:r>
      <w:r w:rsidR="002A0199">
        <w:rPr>
          <w:rFonts w:ascii="Georgia" w:hAnsi="Georgia" w:cs="Arial"/>
          <w:sz w:val="22"/>
          <w:szCs w:val="22"/>
          <w:u w:val="single"/>
        </w:rPr>
        <w:t xml:space="preserve"> YEAR!</w:t>
      </w:r>
    </w:p>
    <w:p w:rsidR="00377DCE" w:rsidRPr="00F55861" w:rsidRDefault="00377DCE" w:rsidP="00377DCE">
      <w:pPr>
        <w:pStyle w:val="Subtitle"/>
        <w:jc w:val="left"/>
        <w:rPr>
          <w:rFonts w:ascii="Georgia" w:hAnsi="Georgia" w:cs="Arial"/>
          <w:sz w:val="22"/>
          <w:szCs w:val="22"/>
          <w:u w:val="single"/>
        </w:rPr>
      </w:pPr>
      <w:r w:rsidRPr="00F55861">
        <w:rPr>
          <w:rFonts w:ascii="Georgia" w:hAnsi="Georgia" w:cs="Arial"/>
          <w:sz w:val="22"/>
          <w:szCs w:val="22"/>
          <w:u w:val="single"/>
        </w:rPr>
        <w:t xml:space="preserve">IN AID OF ABF THE </w:t>
      </w:r>
      <w:r>
        <w:rPr>
          <w:rFonts w:ascii="Georgia" w:hAnsi="Georgia" w:cs="Arial"/>
          <w:sz w:val="22"/>
          <w:szCs w:val="22"/>
          <w:u w:val="single"/>
        </w:rPr>
        <w:t>SOLDIERS’ CHARITY ,</w:t>
      </w:r>
      <w:r w:rsidR="008E71C0">
        <w:rPr>
          <w:rFonts w:ascii="Georgia" w:hAnsi="Georgia" w:cs="Arial"/>
          <w:sz w:val="22"/>
          <w:szCs w:val="22"/>
          <w:u w:val="single"/>
        </w:rPr>
        <w:t xml:space="preserve"> THURSDAY 14</w:t>
      </w:r>
      <w:r w:rsidRPr="00F55861">
        <w:rPr>
          <w:rFonts w:ascii="Georgia" w:hAnsi="Georgia" w:cs="Arial"/>
          <w:sz w:val="22"/>
          <w:szCs w:val="22"/>
          <w:u w:val="single"/>
        </w:rPr>
        <w:t xml:space="preserve"> </w:t>
      </w:r>
      <w:r>
        <w:rPr>
          <w:rFonts w:ascii="Georgia" w:hAnsi="Georgia" w:cs="Arial"/>
          <w:sz w:val="22"/>
          <w:szCs w:val="22"/>
          <w:u w:val="single"/>
        </w:rPr>
        <w:t xml:space="preserve">NOVEMBER </w:t>
      </w:r>
    </w:p>
    <w:p w:rsidR="00377DCE" w:rsidRPr="00906E5D" w:rsidRDefault="00377DCE" w:rsidP="00377DCE">
      <w:pPr>
        <w:pStyle w:val="Subtitle"/>
        <w:jc w:val="left"/>
        <w:rPr>
          <w:rFonts w:ascii="Lucida Handwriting" w:hAnsi="Lucida Handwriting" w:cs="Arial"/>
          <w:i/>
          <w:sz w:val="16"/>
          <w:szCs w:val="16"/>
          <w:u w:val="single"/>
        </w:rPr>
      </w:pPr>
    </w:p>
    <w:p w:rsidR="00377DCE" w:rsidRPr="00F55861" w:rsidRDefault="00377DCE" w:rsidP="00377DCE">
      <w:pPr>
        <w:pStyle w:val="Subtitle"/>
        <w:jc w:val="left"/>
        <w:rPr>
          <w:rFonts w:ascii="Lucida Handwriting" w:hAnsi="Lucida Handwriting" w:cs="Arial"/>
          <w:i/>
          <w:sz w:val="22"/>
          <w:szCs w:val="22"/>
          <w:u w:val="single"/>
        </w:rPr>
      </w:pPr>
      <w:r w:rsidRPr="00F55861">
        <w:rPr>
          <w:rFonts w:ascii="Lucida Handwriting" w:hAnsi="Lucida Handwriting" w:cs="Arial"/>
          <w:i/>
          <w:sz w:val="22"/>
          <w:szCs w:val="22"/>
        </w:rPr>
        <w:t>Dear Stallholder,</w:t>
      </w:r>
      <w:r w:rsidRPr="00F55861">
        <w:rPr>
          <w:rFonts w:ascii="Lucida Handwriting" w:hAnsi="Lucida Handwriting" w:cs="Arial"/>
          <w:bCs/>
          <w:i/>
          <w:sz w:val="22"/>
          <w:szCs w:val="22"/>
        </w:rPr>
        <w:t xml:space="preserve"> </w:t>
      </w:r>
      <w:r w:rsidRPr="00F55861">
        <w:rPr>
          <w:rFonts w:ascii="Lucida Handwriting" w:hAnsi="Lucida Handwriting" w:cs="Arial"/>
          <w:bCs/>
          <w:i/>
          <w:sz w:val="22"/>
          <w:szCs w:val="22"/>
        </w:rPr>
        <w:tab/>
      </w:r>
    </w:p>
    <w:p w:rsidR="00377DCE" w:rsidRPr="00906E5D" w:rsidRDefault="00377DCE" w:rsidP="00377DCE">
      <w:pPr>
        <w:pStyle w:val="Subtitle"/>
        <w:jc w:val="left"/>
        <w:rPr>
          <w:rFonts w:ascii="Georgia" w:hAnsi="Georgia" w:cs="Arial"/>
          <w:sz w:val="16"/>
          <w:szCs w:val="16"/>
          <w:u w:val="single"/>
        </w:rPr>
      </w:pPr>
    </w:p>
    <w:p w:rsidR="00377DCE" w:rsidRPr="00F55861" w:rsidRDefault="00377DCE" w:rsidP="00377DCE">
      <w:pPr>
        <w:pStyle w:val="BodyText"/>
        <w:jc w:val="left"/>
        <w:rPr>
          <w:rFonts w:ascii="Georgia" w:hAnsi="Georgia" w:cs="Arial"/>
          <w:sz w:val="22"/>
          <w:szCs w:val="22"/>
        </w:rPr>
      </w:pPr>
      <w:r w:rsidRPr="00F55861">
        <w:rPr>
          <w:rFonts w:ascii="Georgia" w:hAnsi="Georgia" w:cs="Arial"/>
          <w:sz w:val="22"/>
          <w:szCs w:val="22"/>
        </w:rPr>
        <w:t xml:space="preserve">I am delighted to invite you </w:t>
      </w:r>
      <w:r w:rsidR="002A0199">
        <w:rPr>
          <w:rFonts w:ascii="Georgia" w:hAnsi="Georgia" w:cs="Arial"/>
          <w:sz w:val="22"/>
          <w:szCs w:val="22"/>
        </w:rPr>
        <w:t>to apply for a stall at our 20th Michaelmas Fair!</w:t>
      </w:r>
      <w:r w:rsidRPr="00F55861">
        <w:rPr>
          <w:rFonts w:ascii="Georgia" w:hAnsi="Georgia" w:cs="Arial"/>
          <w:sz w:val="22"/>
          <w:szCs w:val="22"/>
        </w:rPr>
        <w:t xml:space="preserve"> </w:t>
      </w:r>
      <w:r w:rsidR="008E71C0">
        <w:rPr>
          <w:rFonts w:ascii="Georgia" w:hAnsi="Georgia" w:cs="Arial"/>
          <w:sz w:val="22"/>
          <w:szCs w:val="22"/>
        </w:rPr>
        <w:t>T</w:t>
      </w:r>
      <w:r w:rsidRPr="00F55861">
        <w:rPr>
          <w:rFonts w:ascii="Georgia" w:hAnsi="Georgia" w:cs="Arial"/>
          <w:sz w:val="22"/>
          <w:szCs w:val="22"/>
        </w:rPr>
        <w:t xml:space="preserve">he Earl and Countess of Devon are once again allowing us </w:t>
      </w:r>
      <w:r w:rsidR="008E71C0">
        <w:rPr>
          <w:rFonts w:ascii="Georgia" w:hAnsi="Georgia" w:cs="Arial"/>
          <w:sz w:val="22"/>
          <w:szCs w:val="22"/>
        </w:rPr>
        <w:t xml:space="preserve">to hold the Fair in the magnificent setting </w:t>
      </w:r>
      <w:r w:rsidRPr="00F55861">
        <w:rPr>
          <w:rFonts w:ascii="Georgia" w:hAnsi="Georgia" w:cs="Arial"/>
          <w:sz w:val="22"/>
          <w:szCs w:val="22"/>
        </w:rPr>
        <w:t xml:space="preserve">of </w:t>
      </w:r>
      <w:proofErr w:type="spellStart"/>
      <w:r w:rsidRPr="00F55861">
        <w:rPr>
          <w:rFonts w:ascii="Georgia" w:hAnsi="Georgia" w:cs="Arial"/>
          <w:sz w:val="22"/>
          <w:szCs w:val="22"/>
        </w:rPr>
        <w:t>Powderh</w:t>
      </w:r>
      <w:r w:rsidR="008E71C0">
        <w:rPr>
          <w:rFonts w:ascii="Georgia" w:hAnsi="Georgia" w:cs="Arial"/>
          <w:sz w:val="22"/>
          <w:szCs w:val="22"/>
        </w:rPr>
        <w:t>am</w:t>
      </w:r>
      <w:proofErr w:type="spellEnd"/>
      <w:r w:rsidR="008E71C0">
        <w:rPr>
          <w:rFonts w:ascii="Georgia" w:hAnsi="Georgia" w:cs="Arial"/>
          <w:sz w:val="22"/>
          <w:szCs w:val="22"/>
        </w:rPr>
        <w:t xml:space="preserve"> Castle .</w:t>
      </w:r>
      <w:r w:rsidRPr="00F55861">
        <w:rPr>
          <w:rFonts w:ascii="Georgia" w:hAnsi="Georgia" w:cs="Arial"/>
          <w:sz w:val="22"/>
          <w:szCs w:val="22"/>
        </w:rPr>
        <w:t>It is an excellent venue in unique surroundings with experienced in house staff and good facilities.</w:t>
      </w:r>
      <w:bookmarkStart w:id="0" w:name="_GoBack"/>
      <w:bookmarkEnd w:id="0"/>
    </w:p>
    <w:p w:rsidR="00377DCE" w:rsidRPr="00906E5D" w:rsidRDefault="00377DCE" w:rsidP="00377DCE">
      <w:pPr>
        <w:pStyle w:val="BodyText"/>
        <w:jc w:val="left"/>
        <w:rPr>
          <w:rFonts w:ascii="Georgia" w:hAnsi="Georgia" w:cs="Arial"/>
          <w:sz w:val="16"/>
          <w:szCs w:val="16"/>
        </w:rPr>
      </w:pPr>
    </w:p>
    <w:p w:rsidR="00377DCE" w:rsidRPr="00F55861" w:rsidRDefault="00377DCE" w:rsidP="00377DCE">
      <w:pPr>
        <w:pStyle w:val="BodyText"/>
        <w:jc w:val="left"/>
        <w:rPr>
          <w:rFonts w:ascii="Georgia" w:hAnsi="Georgia" w:cs="Arial"/>
          <w:sz w:val="22"/>
          <w:szCs w:val="22"/>
        </w:rPr>
      </w:pPr>
      <w:r w:rsidRPr="00F55861">
        <w:rPr>
          <w:rFonts w:ascii="Georgia" w:hAnsi="Georgia" w:cs="Arial"/>
          <w:sz w:val="22"/>
          <w:szCs w:val="22"/>
        </w:rPr>
        <w:t>Previously we have been in a fortunate position to provide stallholders with assistance carrying goods into the Castle. Although we will endeavour to continue this service, it cannot be guaranteed. We can accommodate 40 stalls in the very attractive Music Room, Libraries and Dining Room.  The Fair will run from 10am to 3pm and in addition to general advertising and social media, we will send out 2500 invitations to our supporters in September.</w:t>
      </w:r>
      <w:r w:rsidRPr="00F55861">
        <w:rPr>
          <w:rFonts w:ascii="Georgia" w:hAnsi="Georgia" w:cs="Arial"/>
          <w:b/>
          <w:bCs/>
          <w:sz w:val="22"/>
          <w:szCs w:val="22"/>
        </w:rPr>
        <w:t xml:space="preserve">  The Fair is an established and very popular event in ABF The Soldiers’ Charity calendar.</w:t>
      </w:r>
    </w:p>
    <w:p w:rsidR="00377DCE" w:rsidRPr="00F55861" w:rsidRDefault="00377DCE" w:rsidP="00377DCE">
      <w:pPr>
        <w:pStyle w:val="Heading2"/>
        <w:rPr>
          <w:rFonts w:ascii="Georgia" w:hAnsi="Georgia" w:cs="Arial"/>
          <w:bCs w:val="0"/>
          <w:color w:val="auto"/>
          <w:sz w:val="22"/>
          <w:szCs w:val="22"/>
        </w:rPr>
      </w:pPr>
      <w:r w:rsidRPr="00F55861">
        <w:rPr>
          <w:rFonts w:ascii="Georgia" w:hAnsi="Georgia" w:cs="Arial"/>
          <w:color w:val="auto"/>
          <w:sz w:val="22"/>
          <w:szCs w:val="22"/>
        </w:rPr>
        <w:t>Terms and Conditions for Stallholders</w:t>
      </w:r>
      <w:r w:rsidRPr="00F55861">
        <w:rPr>
          <w:rFonts w:ascii="Georgia" w:hAnsi="Georgia" w:cs="Arial"/>
          <w:bCs w:val="0"/>
          <w:color w:val="auto"/>
          <w:sz w:val="22"/>
          <w:szCs w:val="22"/>
        </w:rPr>
        <w:t>:</w:t>
      </w:r>
    </w:p>
    <w:p w:rsidR="00377DCE" w:rsidRPr="00F55861" w:rsidRDefault="00377DCE" w:rsidP="00377DCE">
      <w:pPr>
        <w:pStyle w:val="Heading2"/>
        <w:rPr>
          <w:rFonts w:ascii="Georgia" w:hAnsi="Georgia" w:cs="Arial"/>
          <w:b w:val="0"/>
          <w:color w:val="auto"/>
          <w:sz w:val="22"/>
          <w:szCs w:val="22"/>
        </w:rPr>
      </w:pPr>
      <w:r w:rsidRPr="00F55861">
        <w:rPr>
          <w:rFonts w:ascii="Georgia" w:hAnsi="Georgia" w:cs="Arial"/>
          <w:bCs w:val="0"/>
          <w:color w:val="auto"/>
          <w:sz w:val="22"/>
          <w:szCs w:val="22"/>
        </w:rPr>
        <w:t xml:space="preserve">1 x 6-foot trestle table/or empty space </w:t>
      </w:r>
      <w:r w:rsidRPr="00F55861">
        <w:rPr>
          <w:rFonts w:ascii="Georgia" w:hAnsi="Georgia" w:cs="Arial"/>
          <w:b w:val="0"/>
          <w:color w:val="auto"/>
          <w:sz w:val="22"/>
          <w:szCs w:val="22"/>
        </w:rPr>
        <w:t xml:space="preserve">           </w:t>
      </w:r>
      <w:r w:rsidR="00F84280">
        <w:rPr>
          <w:rFonts w:ascii="Georgia" w:hAnsi="Georgia" w:cs="Arial"/>
          <w:b w:val="0"/>
          <w:color w:val="auto"/>
          <w:sz w:val="22"/>
          <w:szCs w:val="22"/>
        </w:rPr>
        <w:t xml:space="preserve">    </w:t>
      </w:r>
      <w:r w:rsidRPr="00F55861">
        <w:rPr>
          <w:rFonts w:ascii="Georgia" w:hAnsi="Georgia" w:cs="Arial"/>
          <w:b w:val="0"/>
          <w:color w:val="auto"/>
          <w:sz w:val="22"/>
          <w:szCs w:val="22"/>
        </w:rPr>
        <w:t xml:space="preserve"> </w:t>
      </w:r>
      <w:r w:rsidRPr="00F55861">
        <w:rPr>
          <w:rFonts w:ascii="Georgia" w:hAnsi="Georgia" w:cs="Arial"/>
          <w:color w:val="auto"/>
          <w:sz w:val="22"/>
          <w:szCs w:val="22"/>
        </w:rPr>
        <w:t>£55</w:t>
      </w:r>
    </w:p>
    <w:p w:rsidR="00377DCE" w:rsidRPr="00F55861" w:rsidRDefault="00377DCE" w:rsidP="00377DCE">
      <w:pPr>
        <w:rPr>
          <w:rFonts w:ascii="Georgia" w:hAnsi="Georgia" w:cs="Arial"/>
          <w:b/>
          <w:sz w:val="22"/>
          <w:szCs w:val="22"/>
        </w:rPr>
      </w:pPr>
      <w:r w:rsidRPr="00F55861">
        <w:rPr>
          <w:rFonts w:ascii="Georgia" w:hAnsi="Georgia" w:cs="Arial"/>
          <w:b/>
          <w:sz w:val="22"/>
          <w:szCs w:val="22"/>
        </w:rPr>
        <w:t xml:space="preserve">1 </w:t>
      </w:r>
      <w:r w:rsidR="000C1514">
        <w:rPr>
          <w:rFonts w:ascii="Georgia" w:hAnsi="Georgia" w:cs="Arial"/>
          <w:b/>
          <w:sz w:val="22"/>
          <w:szCs w:val="22"/>
        </w:rPr>
        <w:t>½ (9ft)  6-foot trestle table/and</w:t>
      </w:r>
      <w:r w:rsidRPr="00F55861">
        <w:rPr>
          <w:rFonts w:ascii="Georgia" w:hAnsi="Georgia" w:cs="Arial"/>
          <w:b/>
          <w:sz w:val="22"/>
          <w:szCs w:val="22"/>
        </w:rPr>
        <w:t xml:space="preserve"> empty space</w:t>
      </w:r>
      <w:r w:rsidRPr="00F55861">
        <w:rPr>
          <w:rFonts w:ascii="Georgia" w:hAnsi="Georgia" w:cs="Arial"/>
          <w:b/>
          <w:sz w:val="22"/>
          <w:szCs w:val="22"/>
        </w:rPr>
        <w:tab/>
        <w:t xml:space="preserve">  £75 **</w:t>
      </w:r>
    </w:p>
    <w:p w:rsidR="00377DCE" w:rsidRPr="00F55861" w:rsidRDefault="00377DCE" w:rsidP="00377DCE">
      <w:pPr>
        <w:rPr>
          <w:rFonts w:ascii="Georgia" w:hAnsi="Georgia" w:cs="Arial"/>
          <w:b/>
          <w:sz w:val="22"/>
          <w:szCs w:val="22"/>
        </w:rPr>
      </w:pPr>
      <w:r w:rsidRPr="00F55861">
        <w:rPr>
          <w:rFonts w:ascii="Georgia" w:hAnsi="Georgia" w:cs="Arial"/>
          <w:b/>
          <w:sz w:val="22"/>
          <w:szCs w:val="22"/>
        </w:rPr>
        <w:t>2 x (12ft) x trestle table/or empty space</w:t>
      </w:r>
      <w:r w:rsidRPr="00F55861">
        <w:rPr>
          <w:rFonts w:ascii="Georgia" w:hAnsi="Georgia" w:cs="Arial"/>
          <w:b/>
          <w:sz w:val="22"/>
          <w:szCs w:val="22"/>
        </w:rPr>
        <w:tab/>
        <w:t xml:space="preserve">  £110</w:t>
      </w:r>
    </w:p>
    <w:p w:rsidR="00377DCE" w:rsidRPr="00F55861" w:rsidRDefault="00377DCE" w:rsidP="00377DCE">
      <w:pPr>
        <w:rPr>
          <w:rFonts w:ascii="Georgia" w:hAnsi="Georgia" w:cs="Arial"/>
          <w:b/>
          <w:sz w:val="22"/>
          <w:szCs w:val="22"/>
        </w:rPr>
      </w:pPr>
      <w:r w:rsidRPr="00F55861">
        <w:rPr>
          <w:rFonts w:ascii="Georgia" w:hAnsi="Georgia" w:cs="Arial"/>
          <w:b/>
          <w:sz w:val="22"/>
          <w:szCs w:val="22"/>
        </w:rPr>
        <w:t xml:space="preserve">3 x (18ft) x trestle table/or empty </w:t>
      </w:r>
      <w:r w:rsidR="00453C7C">
        <w:rPr>
          <w:rFonts w:ascii="Georgia" w:hAnsi="Georgia" w:cs="Arial"/>
          <w:b/>
          <w:sz w:val="22"/>
          <w:szCs w:val="22"/>
        </w:rPr>
        <w:t>space</w:t>
      </w:r>
      <w:r w:rsidR="00453C7C">
        <w:rPr>
          <w:rFonts w:ascii="Georgia" w:hAnsi="Georgia" w:cs="Arial"/>
          <w:b/>
          <w:sz w:val="22"/>
          <w:szCs w:val="22"/>
        </w:rPr>
        <w:tab/>
        <w:t xml:space="preserve">  £130</w:t>
      </w:r>
      <w:r w:rsidR="00453C7C">
        <w:rPr>
          <w:rFonts w:ascii="Georgia" w:hAnsi="Georgia" w:cs="Arial"/>
          <w:b/>
          <w:sz w:val="22"/>
          <w:szCs w:val="22"/>
        </w:rPr>
        <w:tab/>
        <w:t xml:space="preserve"> - Limited availability</w:t>
      </w:r>
    </w:p>
    <w:p w:rsidR="00377DCE" w:rsidRPr="00F55861" w:rsidRDefault="00377DCE" w:rsidP="00377DCE">
      <w:pPr>
        <w:rPr>
          <w:rFonts w:ascii="Georgia" w:hAnsi="Georgia" w:cs="Arial"/>
          <w:b/>
          <w:sz w:val="22"/>
          <w:szCs w:val="22"/>
        </w:rPr>
      </w:pPr>
    </w:p>
    <w:p w:rsidR="00377DCE" w:rsidRPr="00F55861" w:rsidRDefault="00377DCE" w:rsidP="00377DCE">
      <w:pPr>
        <w:rPr>
          <w:rFonts w:ascii="Georgia" w:hAnsi="Georgia" w:cs="Arial"/>
          <w:b/>
          <w:i/>
          <w:sz w:val="22"/>
          <w:szCs w:val="22"/>
        </w:rPr>
      </w:pPr>
      <w:r w:rsidRPr="00F55861">
        <w:rPr>
          <w:rFonts w:ascii="Georgia" w:hAnsi="Georgia" w:cs="Arial"/>
          <w:b/>
          <w:i/>
          <w:sz w:val="22"/>
          <w:szCs w:val="22"/>
        </w:rPr>
        <w:t>** please provide your own table/display stand for the ½ table space – no more than 3ft wide</w:t>
      </w:r>
    </w:p>
    <w:p w:rsidR="00377DCE" w:rsidRPr="00F55861" w:rsidRDefault="00377DCE" w:rsidP="00377DCE">
      <w:pPr>
        <w:pStyle w:val="Heading2"/>
        <w:rPr>
          <w:rFonts w:ascii="Georgia" w:hAnsi="Georgia" w:cs="Arial"/>
          <w:color w:val="auto"/>
          <w:sz w:val="22"/>
          <w:szCs w:val="22"/>
        </w:rPr>
      </w:pPr>
      <w:r w:rsidRPr="00F55861">
        <w:rPr>
          <w:rFonts w:ascii="Georgia" w:hAnsi="Georgia" w:cs="Arial"/>
          <w:b w:val="0"/>
          <w:color w:val="auto"/>
          <w:sz w:val="22"/>
          <w:szCs w:val="22"/>
        </w:rPr>
        <w:t xml:space="preserve">All display boards, clothes horses, sales rails </w:t>
      </w:r>
      <w:proofErr w:type="spellStart"/>
      <w:r w:rsidRPr="00F55861">
        <w:rPr>
          <w:rFonts w:ascii="Georgia" w:hAnsi="Georgia" w:cs="Arial"/>
          <w:b w:val="0"/>
          <w:color w:val="auto"/>
          <w:sz w:val="22"/>
          <w:szCs w:val="22"/>
        </w:rPr>
        <w:t>etc</w:t>
      </w:r>
      <w:proofErr w:type="spellEnd"/>
      <w:r w:rsidRPr="00F55861">
        <w:rPr>
          <w:rFonts w:ascii="Georgia" w:hAnsi="Georgia" w:cs="Arial"/>
          <w:b w:val="0"/>
          <w:color w:val="auto"/>
          <w:sz w:val="22"/>
          <w:szCs w:val="22"/>
        </w:rPr>
        <w:t xml:space="preserve">, must fit behind your tables and within the size of your stall. </w:t>
      </w:r>
      <w:r w:rsidRPr="00F55861">
        <w:rPr>
          <w:rFonts w:ascii="Georgia" w:hAnsi="Georgia" w:cs="Arial"/>
          <w:color w:val="auto"/>
          <w:sz w:val="22"/>
          <w:szCs w:val="22"/>
        </w:rPr>
        <w:t xml:space="preserve">Fire exits are to be kept clear at all times, any items blocking these will be removed. </w:t>
      </w:r>
    </w:p>
    <w:p w:rsidR="00377DCE" w:rsidRPr="008E71C0" w:rsidRDefault="008E71C0" w:rsidP="00377DCE">
      <w:pPr>
        <w:pStyle w:val="Heading2"/>
        <w:rPr>
          <w:rFonts w:ascii="Georgia" w:hAnsi="Georgia" w:cs="Arial"/>
          <w:color w:val="auto"/>
          <w:sz w:val="22"/>
          <w:szCs w:val="22"/>
          <w:u w:val="single"/>
        </w:rPr>
      </w:pPr>
      <w:r w:rsidRPr="008E71C0">
        <w:rPr>
          <w:rFonts w:ascii="Georgia" w:hAnsi="Georgia" w:cs="Arial"/>
          <w:color w:val="auto"/>
          <w:sz w:val="22"/>
          <w:szCs w:val="22"/>
          <w:u w:val="single"/>
        </w:rPr>
        <w:t>Outside Space</w:t>
      </w:r>
    </w:p>
    <w:p w:rsidR="00377DCE" w:rsidRPr="00F55861" w:rsidRDefault="008E71C0" w:rsidP="00377DCE">
      <w:pPr>
        <w:rPr>
          <w:rFonts w:ascii="Georgia" w:hAnsi="Georgia" w:cs="Arial"/>
          <w:sz w:val="22"/>
          <w:szCs w:val="22"/>
        </w:rPr>
      </w:pPr>
      <w:r>
        <w:rPr>
          <w:rFonts w:ascii="Georgia" w:hAnsi="Georgia" w:cs="Arial"/>
          <w:sz w:val="22"/>
          <w:szCs w:val="22"/>
        </w:rPr>
        <w:t>This year we wo</w:t>
      </w:r>
      <w:r w:rsidR="00BF73F0">
        <w:rPr>
          <w:rFonts w:ascii="Georgia" w:hAnsi="Georgia" w:cs="Arial"/>
          <w:sz w:val="22"/>
          <w:szCs w:val="22"/>
        </w:rPr>
        <w:t>uld like to encourage more stallholders</w:t>
      </w:r>
      <w:r>
        <w:rPr>
          <w:rFonts w:ascii="Georgia" w:hAnsi="Georgia" w:cs="Arial"/>
          <w:sz w:val="22"/>
          <w:szCs w:val="22"/>
        </w:rPr>
        <w:t xml:space="preserve"> for the space in the castle courtyard and at the side of the castle. This</w:t>
      </w:r>
      <w:r w:rsidR="00377DCE" w:rsidRPr="00F55861">
        <w:rPr>
          <w:rFonts w:ascii="Georgia" w:hAnsi="Georgia" w:cs="Arial"/>
          <w:sz w:val="22"/>
          <w:szCs w:val="22"/>
        </w:rPr>
        <w:t xml:space="preserve"> will be on hard-standing. You must have your own </w:t>
      </w:r>
      <w:r>
        <w:rPr>
          <w:rFonts w:ascii="Georgia" w:hAnsi="Georgia" w:cs="Arial"/>
          <w:sz w:val="22"/>
          <w:szCs w:val="22"/>
        </w:rPr>
        <w:t xml:space="preserve">vehicle, </w:t>
      </w:r>
      <w:r w:rsidR="00377DCE" w:rsidRPr="00F55861">
        <w:rPr>
          <w:rFonts w:ascii="Georgia" w:hAnsi="Georgia" w:cs="Arial"/>
          <w:sz w:val="22"/>
          <w:szCs w:val="22"/>
        </w:rPr>
        <w:t>gazebo or covered stand to protect you from inclement weather and we</w:t>
      </w:r>
      <w:r>
        <w:rPr>
          <w:rFonts w:ascii="Georgia" w:hAnsi="Georgia" w:cs="Arial"/>
          <w:sz w:val="22"/>
          <w:szCs w:val="22"/>
        </w:rPr>
        <w:t xml:space="preserve">ights to secure your structure if applicable. </w:t>
      </w:r>
      <w:r w:rsidR="00377DCE" w:rsidRPr="00F55861">
        <w:rPr>
          <w:rFonts w:ascii="Georgia" w:hAnsi="Georgia" w:cs="Arial"/>
          <w:sz w:val="22"/>
          <w:szCs w:val="22"/>
        </w:rPr>
        <w:t xml:space="preserve">You will not be able to peg into or mark the ground to secure. Please call the office to discuss if you </w:t>
      </w:r>
      <w:r>
        <w:rPr>
          <w:rFonts w:ascii="Georgia" w:hAnsi="Georgia" w:cs="Arial"/>
          <w:sz w:val="22"/>
          <w:szCs w:val="22"/>
        </w:rPr>
        <w:t xml:space="preserve">are interested in one of these. </w:t>
      </w:r>
      <w:r w:rsidR="00377DCE" w:rsidRPr="00F55861">
        <w:rPr>
          <w:rFonts w:ascii="Georgia" w:hAnsi="Georgia" w:cs="Arial"/>
          <w:sz w:val="22"/>
          <w:szCs w:val="22"/>
        </w:rPr>
        <w:t>Price</w:t>
      </w:r>
      <w:r>
        <w:rPr>
          <w:rFonts w:ascii="Georgia" w:hAnsi="Georgia" w:cs="Arial"/>
          <w:sz w:val="22"/>
          <w:szCs w:val="22"/>
        </w:rPr>
        <w:t>s start from £40.</w:t>
      </w:r>
      <w:r w:rsidR="00377DCE" w:rsidRPr="00F55861">
        <w:rPr>
          <w:rFonts w:ascii="Georgia" w:hAnsi="Georgia" w:cs="Arial"/>
          <w:sz w:val="22"/>
          <w:szCs w:val="22"/>
        </w:rPr>
        <w:t xml:space="preserve">  Please note there will be no provision for electricity for outside stalls and these stands will be issued at our discretion and for relevant products to suit outdoor space. </w:t>
      </w:r>
    </w:p>
    <w:p w:rsidR="00377DCE" w:rsidRPr="00F55861" w:rsidRDefault="00377DCE" w:rsidP="00377DCE">
      <w:pPr>
        <w:pStyle w:val="Heading2"/>
        <w:rPr>
          <w:rFonts w:ascii="Georgia" w:hAnsi="Georgia" w:cs="Arial"/>
          <w:b w:val="0"/>
          <w:color w:val="auto"/>
          <w:sz w:val="22"/>
          <w:szCs w:val="22"/>
        </w:rPr>
      </w:pPr>
      <w:r w:rsidRPr="00F55861">
        <w:rPr>
          <w:rFonts w:ascii="Georgia" w:hAnsi="Georgia" w:cs="Arial"/>
          <w:b w:val="0"/>
          <w:color w:val="auto"/>
          <w:sz w:val="22"/>
          <w:szCs w:val="22"/>
        </w:rPr>
        <w:t xml:space="preserve"> In addition to the cost of the tables, 10% (after the deduction of VAT, if applicable) of your takings is to be paid, please, before leaving the Fair.  Please provide, on the day, one good prize from your current stock, for the Tombola.</w:t>
      </w:r>
    </w:p>
    <w:p w:rsidR="00377DCE" w:rsidRPr="00F55861" w:rsidRDefault="00377DCE" w:rsidP="00377DCE">
      <w:pPr>
        <w:rPr>
          <w:rFonts w:ascii="Georgia" w:hAnsi="Georgia" w:cs="Arial"/>
          <w:sz w:val="22"/>
          <w:szCs w:val="22"/>
        </w:rPr>
      </w:pPr>
      <w:r w:rsidRPr="00F55861">
        <w:rPr>
          <w:rFonts w:ascii="Georgia" w:hAnsi="Georgia"/>
          <w:sz w:val="22"/>
          <w:szCs w:val="22"/>
        </w:rPr>
        <w:tab/>
      </w:r>
      <w:r w:rsidRPr="00F55861">
        <w:rPr>
          <w:rFonts w:ascii="Georgia" w:hAnsi="Georgia" w:cs="Arial"/>
          <w:sz w:val="22"/>
          <w:szCs w:val="22"/>
        </w:rPr>
        <w:tab/>
      </w:r>
    </w:p>
    <w:p w:rsidR="00F84280" w:rsidRDefault="00377DCE" w:rsidP="00377DCE">
      <w:pPr>
        <w:rPr>
          <w:rFonts w:ascii="Georgia" w:hAnsi="Georgia" w:cs="Arial"/>
          <w:sz w:val="22"/>
          <w:szCs w:val="22"/>
        </w:rPr>
        <w:sectPr w:rsidR="00F84280" w:rsidSect="004966DD">
          <w:headerReference w:type="default" r:id="rId7"/>
          <w:footerReference w:type="default" r:id="rId8"/>
          <w:pgSz w:w="11900" w:h="16840"/>
          <w:pgMar w:top="2796" w:right="1800" w:bottom="1440" w:left="1800" w:header="576" w:footer="708" w:gutter="0"/>
          <w:cols w:space="708"/>
          <w:docGrid w:linePitch="326"/>
        </w:sectPr>
      </w:pPr>
      <w:r w:rsidRPr="00F55861">
        <w:rPr>
          <w:rFonts w:ascii="Georgia" w:hAnsi="Georgia" w:cs="Arial"/>
          <w:b/>
          <w:sz w:val="22"/>
          <w:szCs w:val="22"/>
          <w:u w:val="single"/>
        </w:rPr>
        <w:t>Acceptance</w:t>
      </w:r>
      <w:r w:rsidRPr="00F55861">
        <w:rPr>
          <w:rFonts w:ascii="Georgia" w:hAnsi="Georgia" w:cs="Arial"/>
          <w:bCs/>
          <w:sz w:val="22"/>
          <w:szCs w:val="22"/>
        </w:rPr>
        <w:t>.</w:t>
      </w:r>
      <w:r w:rsidRPr="00F55861">
        <w:rPr>
          <w:rFonts w:ascii="Georgia" w:hAnsi="Georgia" w:cs="Arial"/>
          <w:sz w:val="22"/>
          <w:szCs w:val="22"/>
        </w:rPr>
        <w:t xml:space="preserve">  If you wish to confirm your application, please return your table/space requirements on the enclosed form, together with a SAE for our reply, to reach me, at </w:t>
      </w:r>
    </w:p>
    <w:p w:rsidR="00377DCE" w:rsidRPr="00F55861" w:rsidRDefault="00377DCE" w:rsidP="00377DCE">
      <w:pPr>
        <w:rPr>
          <w:rFonts w:ascii="Georgia" w:hAnsi="Georgia" w:cs="Arial"/>
          <w:sz w:val="22"/>
          <w:szCs w:val="22"/>
        </w:rPr>
      </w:pPr>
      <w:r w:rsidRPr="00F55861">
        <w:rPr>
          <w:rFonts w:ascii="Georgia" w:hAnsi="Georgia" w:cs="Arial"/>
          <w:sz w:val="22"/>
          <w:szCs w:val="22"/>
        </w:rPr>
        <w:lastRenderedPageBreak/>
        <w:t xml:space="preserve">the latest, by 28th February.  If you have not already done so, please will you enclose a leaflet or catalogue, to indicate the </w:t>
      </w:r>
      <w:r w:rsidRPr="00F55861">
        <w:rPr>
          <w:rFonts w:ascii="Georgia" w:hAnsi="Georgia" w:cs="Arial"/>
          <w:b/>
          <w:bCs/>
          <w:sz w:val="22"/>
          <w:szCs w:val="22"/>
        </w:rPr>
        <w:t>full range</w:t>
      </w:r>
      <w:r w:rsidRPr="00F55861">
        <w:rPr>
          <w:rFonts w:ascii="Georgia" w:hAnsi="Georgia" w:cs="Arial"/>
          <w:sz w:val="22"/>
          <w:szCs w:val="22"/>
        </w:rPr>
        <w:t xml:space="preserve"> of your products/services.  It would also help us to include a price list of the items you are offering for sale.  Successful bidders will be notified at the end of March, when we will ask for payment.  A reserve list will be maintained in case vacancies should arise later. </w:t>
      </w:r>
    </w:p>
    <w:p w:rsidR="00377DCE" w:rsidRPr="00F55861" w:rsidRDefault="00377DCE" w:rsidP="00377DCE">
      <w:pPr>
        <w:rPr>
          <w:rFonts w:ascii="Georgia" w:hAnsi="Georgia" w:cs="Arial"/>
          <w:sz w:val="22"/>
          <w:szCs w:val="22"/>
        </w:rPr>
      </w:pPr>
      <w:r w:rsidRPr="00F55861">
        <w:rPr>
          <w:rFonts w:ascii="Georgia" w:hAnsi="Georgia" w:cs="Arial"/>
          <w:sz w:val="22"/>
          <w:szCs w:val="22"/>
        </w:rPr>
        <w:tab/>
      </w:r>
    </w:p>
    <w:p w:rsidR="00377DCE" w:rsidRPr="00F55861" w:rsidRDefault="00377DCE" w:rsidP="00377DCE">
      <w:pPr>
        <w:rPr>
          <w:rFonts w:ascii="Georgia" w:hAnsi="Georgia" w:cs="Arial"/>
          <w:sz w:val="22"/>
          <w:szCs w:val="22"/>
        </w:rPr>
      </w:pPr>
      <w:r w:rsidRPr="00F55861">
        <w:rPr>
          <w:rFonts w:ascii="Georgia" w:hAnsi="Georgia" w:cs="Arial"/>
          <w:sz w:val="22"/>
          <w:szCs w:val="22"/>
        </w:rPr>
        <w:t xml:space="preserve">Please note that payments </w:t>
      </w:r>
      <w:r w:rsidRPr="00F55861">
        <w:rPr>
          <w:rFonts w:ascii="Georgia" w:hAnsi="Georgia" w:cs="Arial"/>
          <w:bCs/>
          <w:sz w:val="22"/>
          <w:szCs w:val="22"/>
        </w:rPr>
        <w:t>cannot be refunded</w:t>
      </w:r>
      <w:r w:rsidRPr="00F55861">
        <w:rPr>
          <w:rFonts w:ascii="Georgia" w:hAnsi="Georgia" w:cs="Arial"/>
          <w:sz w:val="22"/>
          <w:szCs w:val="22"/>
        </w:rPr>
        <w:t>, for whatever reason, after 1</w:t>
      </w:r>
      <w:r w:rsidRPr="00F55861">
        <w:rPr>
          <w:rFonts w:ascii="Georgia" w:hAnsi="Georgia" w:cs="Arial"/>
          <w:sz w:val="22"/>
          <w:szCs w:val="22"/>
          <w:vertAlign w:val="superscript"/>
        </w:rPr>
        <w:t>st</w:t>
      </w:r>
      <w:r w:rsidR="008E71C0">
        <w:rPr>
          <w:rFonts w:ascii="Georgia" w:hAnsi="Georgia" w:cs="Arial"/>
          <w:sz w:val="22"/>
          <w:szCs w:val="22"/>
        </w:rPr>
        <w:t xml:space="preserve"> August 2019.</w:t>
      </w:r>
    </w:p>
    <w:p w:rsidR="00377DCE" w:rsidRPr="00906E5D" w:rsidRDefault="00377DCE" w:rsidP="00377DCE">
      <w:pPr>
        <w:rPr>
          <w:rFonts w:ascii="Georgia" w:hAnsi="Georgia" w:cs="Arial"/>
          <w:sz w:val="16"/>
          <w:szCs w:val="16"/>
        </w:rPr>
      </w:pPr>
    </w:p>
    <w:p w:rsidR="00377DCE" w:rsidRPr="00F55861" w:rsidRDefault="00377DCE" w:rsidP="00377DCE">
      <w:pPr>
        <w:rPr>
          <w:rFonts w:ascii="Georgia" w:hAnsi="Georgia" w:cs="Arial"/>
          <w:b/>
          <w:sz w:val="22"/>
          <w:szCs w:val="22"/>
        </w:rPr>
      </w:pPr>
      <w:r w:rsidRPr="00F55861">
        <w:rPr>
          <w:rFonts w:ascii="Georgia" w:hAnsi="Georgia" w:cs="Arial"/>
          <w:b/>
          <w:sz w:val="22"/>
          <w:szCs w:val="22"/>
        </w:rPr>
        <w:t>Helen Vincent</w:t>
      </w:r>
    </w:p>
    <w:p w:rsidR="00377DCE" w:rsidRPr="00F55861" w:rsidRDefault="00377DCE" w:rsidP="00377DCE">
      <w:pPr>
        <w:rPr>
          <w:rFonts w:ascii="Georgia" w:hAnsi="Georgia" w:cs="Arial"/>
          <w:b/>
          <w:sz w:val="22"/>
          <w:szCs w:val="22"/>
        </w:rPr>
      </w:pPr>
    </w:p>
    <w:p w:rsidR="00377DCE" w:rsidRDefault="00377DCE" w:rsidP="00377DCE">
      <w:pPr>
        <w:pStyle w:val="Title"/>
        <w:jc w:val="left"/>
        <w:rPr>
          <w:rFonts w:ascii="Georgia" w:hAnsi="Georgia" w:cs="Arial"/>
          <w:b w:val="0"/>
          <w:bCs/>
          <w:sz w:val="22"/>
          <w:szCs w:val="22"/>
        </w:rPr>
      </w:pPr>
      <w:r w:rsidRPr="00F55861">
        <w:rPr>
          <w:rFonts w:ascii="Georgia" w:hAnsi="Georgia" w:cs="Arial"/>
          <w:b w:val="0"/>
          <w:bCs/>
          <w:sz w:val="22"/>
          <w:szCs w:val="22"/>
        </w:rPr>
        <w:t>Assistant to Regional Director</w:t>
      </w:r>
      <w:r w:rsidRPr="00F55861">
        <w:rPr>
          <w:rFonts w:ascii="Georgia" w:hAnsi="Georgia" w:cs="Arial"/>
          <w:b w:val="0"/>
          <w:bCs/>
          <w:sz w:val="22"/>
          <w:szCs w:val="22"/>
          <w:lang w:val="en-GB"/>
        </w:rPr>
        <w:t>/Michaelmas</w:t>
      </w:r>
      <w:r w:rsidRPr="00F55861">
        <w:rPr>
          <w:rFonts w:ascii="Georgia" w:hAnsi="Georgia" w:cs="Arial"/>
          <w:b w:val="0"/>
          <w:bCs/>
          <w:sz w:val="22"/>
          <w:szCs w:val="22"/>
        </w:rPr>
        <w:t xml:space="preserve"> Fair Coordinator</w:t>
      </w: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377DCE" w:rsidRDefault="00377DCE" w:rsidP="00377DCE">
      <w:pPr>
        <w:pStyle w:val="Title"/>
        <w:jc w:val="left"/>
        <w:rPr>
          <w:rFonts w:ascii="Georgia" w:hAnsi="Georgia" w:cs="Arial"/>
          <w:b w:val="0"/>
          <w:bCs/>
          <w:sz w:val="22"/>
          <w:szCs w:val="22"/>
        </w:rPr>
      </w:pPr>
    </w:p>
    <w:p w:rsidR="00906E5D" w:rsidRDefault="00906E5D" w:rsidP="00377DCE">
      <w:pPr>
        <w:pStyle w:val="Title"/>
        <w:jc w:val="left"/>
        <w:rPr>
          <w:rFonts w:ascii="Georgia" w:hAnsi="Georgia" w:cs="Arial"/>
          <w:b w:val="0"/>
          <w:bCs/>
          <w:sz w:val="22"/>
          <w:szCs w:val="22"/>
        </w:rPr>
      </w:pPr>
    </w:p>
    <w:p w:rsidR="00377DCE" w:rsidRPr="00F55861" w:rsidRDefault="00377DCE" w:rsidP="00377DCE">
      <w:pPr>
        <w:pStyle w:val="Title"/>
        <w:jc w:val="left"/>
        <w:rPr>
          <w:rFonts w:ascii="Georgia" w:hAnsi="Georgia" w:cs="Arial"/>
          <w:b w:val="0"/>
          <w:bCs/>
          <w:sz w:val="22"/>
          <w:szCs w:val="22"/>
        </w:rPr>
      </w:pPr>
    </w:p>
    <w:p w:rsidR="00377DCE" w:rsidRPr="00F55861" w:rsidRDefault="00377DCE" w:rsidP="00377DCE">
      <w:pPr>
        <w:pStyle w:val="Title"/>
        <w:jc w:val="left"/>
        <w:rPr>
          <w:rFonts w:ascii="Georgia" w:hAnsi="Georgia" w:cs="Arial"/>
          <w:b w:val="0"/>
          <w:bCs/>
          <w:sz w:val="22"/>
          <w:szCs w:val="22"/>
        </w:rPr>
      </w:pPr>
    </w:p>
    <w:p w:rsidR="00377DCE" w:rsidRPr="00F55861" w:rsidRDefault="00377DCE" w:rsidP="00377DCE">
      <w:pPr>
        <w:pStyle w:val="Title"/>
        <w:jc w:val="left"/>
        <w:rPr>
          <w:rFonts w:ascii="Georgia" w:hAnsi="Georgia" w:cs="Arial"/>
          <w:sz w:val="22"/>
          <w:szCs w:val="22"/>
          <w:u w:val="single"/>
        </w:rPr>
      </w:pPr>
      <w:r w:rsidRPr="00F55861">
        <w:rPr>
          <w:rFonts w:ascii="Georgia" w:hAnsi="Georgia" w:cs="Arial"/>
          <w:sz w:val="22"/>
          <w:szCs w:val="22"/>
          <w:u w:val="single"/>
        </w:rPr>
        <w:lastRenderedPageBreak/>
        <w:t>POWDERHAM CASTLE MICHAELMAS FAIR</w:t>
      </w:r>
    </w:p>
    <w:p w:rsidR="00377DCE" w:rsidRPr="00F55861" w:rsidRDefault="00377DCE" w:rsidP="00377DCE">
      <w:pPr>
        <w:pStyle w:val="Subtitle"/>
        <w:jc w:val="left"/>
        <w:rPr>
          <w:rFonts w:ascii="Georgia" w:hAnsi="Georgia" w:cs="Arial"/>
          <w:b w:val="0"/>
          <w:i/>
          <w:iCs/>
          <w:snapToGrid w:val="0"/>
          <w:sz w:val="22"/>
          <w:szCs w:val="22"/>
          <w:u w:val="single"/>
        </w:rPr>
      </w:pPr>
      <w:r w:rsidRPr="00F55861">
        <w:rPr>
          <w:rFonts w:ascii="Georgia" w:hAnsi="Georgia" w:cs="Arial"/>
          <w:sz w:val="22"/>
          <w:szCs w:val="22"/>
          <w:u w:val="single"/>
        </w:rPr>
        <w:t>IN AID OF ABF THE SOLDIERS’ CHARITY-  THU 8th NOV 18</w:t>
      </w:r>
    </w:p>
    <w:p w:rsidR="00377DCE" w:rsidRPr="00F55861" w:rsidRDefault="00377DCE" w:rsidP="00377DCE">
      <w:pPr>
        <w:pStyle w:val="Heading6"/>
        <w:rPr>
          <w:rFonts w:ascii="Georgia" w:hAnsi="Georgia" w:cs="Arial"/>
          <w:sz w:val="22"/>
          <w:szCs w:val="22"/>
        </w:rPr>
      </w:pPr>
      <w:r w:rsidRPr="00F55861">
        <w:rPr>
          <w:rFonts w:ascii="Georgia" w:hAnsi="Georgia" w:cs="Arial"/>
          <w:b/>
          <w:color w:val="auto"/>
          <w:sz w:val="22"/>
          <w:szCs w:val="22"/>
        </w:rPr>
        <w:t>STALLHOLDER’S APPLICATION FORM</w:t>
      </w:r>
    </w:p>
    <w:p w:rsidR="00377DCE" w:rsidRPr="00377DCE" w:rsidRDefault="00221047" w:rsidP="00377DCE">
      <w:pPr>
        <w:spacing w:line="480" w:lineRule="atLeast"/>
        <w:rPr>
          <w:rFonts w:ascii="Georgia" w:hAnsi="Georgia" w:cs="Arial"/>
          <w:i/>
          <w:snapToGrid w:val="0"/>
          <w:sz w:val="22"/>
          <w:szCs w:val="22"/>
        </w:rPr>
      </w:pPr>
      <w:r>
        <w:rPr>
          <w:rFonts w:ascii="Georgia" w:hAnsi="Georgia" w:cs="Arial"/>
          <w:b/>
          <w:i/>
          <w:iCs/>
          <w:snapToGrid w:val="0"/>
          <w:sz w:val="22"/>
          <w:szCs w:val="22"/>
          <w:u w:val="single"/>
        </w:rPr>
        <w:t xml:space="preserve">PLEASE RETURN TO </w:t>
      </w:r>
      <w:r w:rsidR="000C1514">
        <w:rPr>
          <w:rFonts w:ascii="Georgia" w:hAnsi="Georgia" w:cs="Arial"/>
          <w:b/>
          <w:i/>
          <w:iCs/>
          <w:snapToGrid w:val="0"/>
          <w:sz w:val="22"/>
          <w:szCs w:val="22"/>
          <w:u w:val="single"/>
        </w:rPr>
        <w:t>HELEN VINCENT AT THE ABOVE ADRESS</w:t>
      </w:r>
      <w:r w:rsidR="00377DCE" w:rsidRPr="00377DCE">
        <w:rPr>
          <w:rFonts w:ascii="Georgia" w:hAnsi="Georgia" w:cs="Arial"/>
          <w:bCs/>
          <w:i/>
          <w:snapToGrid w:val="0"/>
          <w:sz w:val="22"/>
          <w:szCs w:val="22"/>
        </w:rPr>
        <w:tab/>
      </w:r>
      <w:r w:rsidR="00377DCE" w:rsidRPr="00377DCE">
        <w:rPr>
          <w:rFonts w:ascii="Georgia" w:hAnsi="Georgia" w:cs="Arial"/>
          <w:bCs/>
          <w:i/>
          <w:snapToGrid w:val="0"/>
          <w:sz w:val="22"/>
          <w:szCs w:val="22"/>
        </w:rPr>
        <w:tab/>
      </w:r>
      <w:r w:rsidR="00377DCE" w:rsidRPr="00377DCE">
        <w:rPr>
          <w:rFonts w:ascii="Georgia" w:hAnsi="Georgia" w:cs="Arial"/>
          <w:bCs/>
          <w:i/>
          <w:snapToGrid w:val="0"/>
          <w:sz w:val="22"/>
          <w:szCs w:val="22"/>
        </w:rPr>
        <w:tab/>
        <w:t xml:space="preserve">                                     </w:t>
      </w:r>
    </w:p>
    <w:p w:rsidR="00377DCE" w:rsidRPr="00F55861" w:rsidRDefault="00377DCE" w:rsidP="00377DCE">
      <w:pPr>
        <w:tabs>
          <w:tab w:val="left" w:pos="709"/>
          <w:tab w:val="left" w:pos="9923"/>
          <w:tab w:val="left" w:pos="10065"/>
          <w:tab w:val="left" w:pos="1034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rFonts w:ascii="Georgia" w:hAnsi="Georgia" w:cs="Arial"/>
          <w:snapToGrid w:val="0"/>
          <w:sz w:val="22"/>
          <w:szCs w:val="22"/>
        </w:rPr>
      </w:pPr>
      <w:r w:rsidRPr="00F55861">
        <w:rPr>
          <w:rFonts w:ascii="Georgia" w:hAnsi="Georgia" w:cs="Arial"/>
          <w:snapToGrid w:val="0"/>
          <w:sz w:val="22"/>
          <w:szCs w:val="22"/>
        </w:rPr>
        <w:t>1.</w:t>
      </w:r>
      <w:r w:rsidRPr="00F55861">
        <w:rPr>
          <w:rFonts w:ascii="Georgia" w:hAnsi="Georgia" w:cs="Arial"/>
          <w:snapToGrid w:val="0"/>
          <w:sz w:val="22"/>
          <w:szCs w:val="22"/>
        </w:rPr>
        <w:tab/>
      </w:r>
      <w:r w:rsidRPr="00F55861">
        <w:rPr>
          <w:rFonts w:ascii="Georgia" w:hAnsi="Georgia" w:cs="Arial"/>
          <w:b/>
          <w:bCs/>
          <w:snapToGrid w:val="0"/>
          <w:sz w:val="22"/>
          <w:szCs w:val="22"/>
          <w:u w:val="single"/>
        </w:rPr>
        <w:t>Trade Name of the Stall</w:t>
      </w:r>
      <w:r w:rsidRPr="00F55861">
        <w:rPr>
          <w:rFonts w:ascii="Georgia" w:hAnsi="Georgia" w:cs="Arial"/>
          <w:snapToGrid w:val="0"/>
          <w:sz w:val="22"/>
          <w:szCs w:val="22"/>
        </w:rPr>
        <w:t xml:space="preserve">.  Title of your business. </w:t>
      </w:r>
      <w:r w:rsidRPr="00F55861">
        <w:rPr>
          <w:rFonts w:ascii="Georgia" w:hAnsi="Georgia" w:cs="Arial"/>
          <w:i/>
          <w:iCs/>
          <w:snapToGrid w:val="0"/>
          <w:sz w:val="22"/>
          <w:szCs w:val="22"/>
        </w:rPr>
        <w:t>(If you have not already sent one,</w:t>
      </w:r>
      <w:r w:rsidRPr="00F55861">
        <w:rPr>
          <w:rFonts w:ascii="Georgia" w:hAnsi="Georgia" w:cs="Arial"/>
          <w:snapToGrid w:val="0"/>
          <w:sz w:val="22"/>
          <w:szCs w:val="22"/>
        </w:rPr>
        <w:t xml:space="preserve"> </w:t>
      </w:r>
      <w:r w:rsidRPr="00F55861">
        <w:rPr>
          <w:rFonts w:ascii="Georgia" w:hAnsi="Georgia" w:cs="Arial"/>
          <w:i/>
          <w:iCs/>
          <w:snapToGrid w:val="0"/>
          <w:sz w:val="22"/>
          <w:szCs w:val="22"/>
        </w:rPr>
        <w:t>please enclose a leaflet or catalogue, if available</w:t>
      </w:r>
      <w:r w:rsidRPr="00F55861">
        <w:rPr>
          <w:rFonts w:ascii="Georgia" w:hAnsi="Georgia" w:cs="Arial"/>
          <w:snapToGrid w:val="0"/>
          <w:sz w:val="22"/>
          <w:szCs w:val="22"/>
        </w:rPr>
        <w:t>):</w:t>
      </w:r>
    </w:p>
    <w:p w:rsidR="00377DCE" w:rsidRPr="00F55861" w:rsidRDefault="00377DCE" w:rsidP="00377DCE">
      <w:pPr>
        <w:pStyle w:val="Heade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rPr>
      </w:pPr>
    </w:p>
    <w:p w:rsidR="00377DCE" w:rsidRPr="00F55861" w:rsidRDefault="00377DCE" w:rsidP="00377DCE">
      <w:pPr>
        <w:pStyle w:val="Heade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rPr>
      </w:pPr>
      <w:r w:rsidRPr="00F55861">
        <w:rPr>
          <w:rFonts w:ascii="Georgia" w:hAnsi="Georgia" w:cs="Arial"/>
          <w:snapToGrid w:val="0"/>
        </w:rPr>
        <w:t>………………………………………………………………………………………………</w:t>
      </w:r>
    </w:p>
    <w:p w:rsidR="00377DCE" w:rsidRPr="00F55861" w:rsidRDefault="00377DCE"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p>
    <w:p w:rsidR="00377DCE" w:rsidRPr="00F55861" w:rsidRDefault="00377DCE"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r w:rsidRPr="00F55861">
        <w:rPr>
          <w:rFonts w:ascii="Georgia" w:hAnsi="Georgia" w:cs="Arial"/>
          <w:snapToGrid w:val="0"/>
          <w:sz w:val="22"/>
          <w:szCs w:val="22"/>
        </w:rPr>
        <w:t>2.</w:t>
      </w:r>
      <w:r w:rsidRPr="00F55861">
        <w:rPr>
          <w:rFonts w:ascii="Georgia" w:hAnsi="Georgia" w:cs="Arial"/>
          <w:snapToGrid w:val="0"/>
          <w:sz w:val="22"/>
          <w:szCs w:val="22"/>
        </w:rPr>
        <w:tab/>
      </w:r>
      <w:r w:rsidRPr="00F55861">
        <w:rPr>
          <w:rFonts w:ascii="Georgia" w:hAnsi="Georgia" w:cs="Arial"/>
          <w:snapToGrid w:val="0"/>
          <w:sz w:val="22"/>
          <w:szCs w:val="22"/>
        </w:rPr>
        <w:tab/>
      </w:r>
      <w:r w:rsidRPr="00F55861">
        <w:rPr>
          <w:rFonts w:ascii="Georgia" w:hAnsi="Georgia" w:cs="Arial"/>
          <w:b/>
          <w:bCs/>
          <w:snapToGrid w:val="0"/>
          <w:sz w:val="22"/>
          <w:szCs w:val="22"/>
          <w:u w:val="single"/>
        </w:rPr>
        <w:t>Space Required</w:t>
      </w:r>
      <w:r w:rsidRPr="00F55861">
        <w:rPr>
          <w:rFonts w:ascii="Georgia" w:hAnsi="Georgia" w:cs="Arial"/>
          <w:snapToGrid w:val="0"/>
          <w:sz w:val="22"/>
          <w:szCs w:val="22"/>
        </w:rPr>
        <w:t>.  Please state how many 6ft tables and /or how much space you require.  Extra space will be charged for and must be agreed prior to the Fair:</w:t>
      </w:r>
    </w:p>
    <w:p w:rsidR="00377DCE" w:rsidRPr="00F55861" w:rsidRDefault="00377DCE" w:rsidP="00377DCE">
      <w:pPr>
        <w:pStyle w:val="Heade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rPr>
      </w:pPr>
    </w:p>
    <w:p w:rsidR="00377DCE" w:rsidRDefault="00B2708A"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r>
        <w:rPr>
          <w:rFonts w:ascii="Georgia" w:hAnsi="Georgia" w:cs="Arial"/>
          <w:snapToGrid w:val="0"/>
          <w:sz w:val="22"/>
          <w:szCs w:val="22"/>
        </w:rPr>
        <w:t xml:space="preserve">Inside </w:t>
      </w:r>
      <w:r w:rsidR="00377DCE" w:rsidRPr="00F55861">
        <w:rPr>
          <w:rFonts w:ascii="Georgia" w:hAnsi="Georgia" w:cs="Arial"/>
          <w:snapToGrid w:val="0"/>
          <w:sz w:val="22"/>
          <w:szCs w:val="22"/>
        </w:rPr>
        <w:t>…………………………………………………………………………………………………</w:t>
      </w:r>
    </w:p>
    <w:p w:rsidR="00B2708A" w:rsidRDefault="00B2708A"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p>
    <w:p w:rsidR="00B2708A" w:rsidRPr="00F55861" w:rsidRDefault="00B2708A"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r>
        <w:rPr>
          <w:rFonts w:ascii="Georgia" w:hAnsi="Georgia" w:cs="Arial"/>
          <w:snapToGrid w:val="0"/>
          <w:sz w:val="22"/>
          <w:szCs w:val="22"/>
        </w:rPr>
        <w:t>Outside…………………………………………………………………………………………………</w:t>
      </w:r>
    </w:p>
    <w:p w:rsidR="00377DCE" w:rsidRPr="00F55861" w:rsidRDefault="00377DCE"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p>
    <w:p w:rsidR="00377DCE" w:rsidRPr="00F55861" w:rsidRDefault="00377DCE" w:rsidP="00377DC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Georgia" w:hAnsi="Georgia" w:cs="Arial"/>
          <w:snapToGrid w:val="0"/>
          <w:sz w:val="22"/>
          <w:szCs w:val="22"/>
        </w:rPr>
      </w:pPr>
      <w:r w:rsidRPr="00F55861">
        <w:rPr>
          <w:rFonts w:ascii="Georgia" w:hAnsi="Georgia" w:cs="Arial"/>
          <w:snapToGrid w:val="0"/>
          <w:sz w:val="22"/>
          <w:szCs w:val="22"/>
        </w:rPr>
        <w:t>3.</w:t>
      </w:r>
      <w:r w:rsidRPr="00F55861">
        <w:rPr>
          <w:rFonts w:ascii="Georgia" w:hAnsi="Georgia" w:cs="Arial"/>
          <w:snapToGrid w:val="0"/>
          <w:sz w:val="22"/>
          <w:szCs w:val="22"/>
        </w:rPr>
        <w:tab/>
      </w:r>
      <w:r w:rsidRPr="00F55861">
        <w:rPr>
          <w:rFonts w:ascii="Georgia" w:hAnsi="Georgia" w:cs="Arial"/>
          <w:snapToGrid w:val="0"/>
          <w:sz w:val="22"/>
          <w:szCs w:val="22"/>
        </w:rPr>
        <w:tab/>
      </w:r>
      <w:r w:rsidRPr="00F55861">
        <w:rPr>
          <w:rFonts w:ascii="Georgia" w:hAnsi="Georgia" w:cs="Arial"/>
          <w:b/>
          <w:bCs/>
          <w:snapToGrid w:val="0"/>
          <w:sz w:val="22"/>
          <w:szCs w:val="22"/>
          <w:u w:val="single"/>
        </w:rPr>
        <w:t>Stall Description</w:t>
      </w:r>
      <w:r w:rsidRPr="00F55861">
        <w:rPr>
          <w:rFonts w:ascii="Georgia" w:hAnsi="Georgia" w:cs="Arial"/>
          <w:snapToGrid w:val="0"/>
          <w:sz w:val="22"/>
          <w:szCs w:val="22"/>
        </w:rPr>
        <w:t>.  Please state in no more than five words how you would like your stall described in the invitation:</w:t>
      </w:r>
    </w:p>
    <w:p w:rsidR="00377DCE" w:rsidRPr="00F55861" w:rsidRDefault="00377DCE" w:rsidP="00377DCE">
      <w:pPr>
        <w:tabs>
          <w:tab w:val="left" w:pos="432"/>
          <w:tab w:val="left" w:pos="720"/>
        </w:tabs>
        <w:rPr>
          <w:rFonts w:ascii="Georgia" w:hAnsi="Georgia" w:cs="Arial"/>
          <w:b/>
          <w:snapToGrid w:val="0"/>
          <w:sz w:val="22"/>
          <w:szCs w:val="22"/>
        </w:rPr>
      </w:pPr>
    </w:p>
    <w:p w:rsidR="00377DCE" w:rsidRPr="00F55861" w:rsidRDefault="00377DCE" w:rsidP="00377DCE">
      <w:pPr>
        <w:tabs>
          <w:tab w:val="left" w:pos="432"/>
          <w:tab w:val="left" w:pos="720"/>
        </w:tabs>
        <w:rPr>
          <w:rFonts w:ascii="Georgia" w:hAnsi="Georgia" w:cs="Arial"/>
          <w:b/>
          <w:snapToGrid w:val="0"/>
          <w:sz w:val="22"/>
          <w:szCs w:val="22"/>
        </w:rPr>
      </w:pPr>
      <w:r w:rsidRPr="00F55861">
        <w:rPr>
          <w:rFonts w:ascii="Georgia" w:hAnsi="Georgia" w:cs="Arial"/>
          <w:b/>
          <w:snapToGrid w:val="0"/>
          <w:sz w:val="22"/>
          <w:szCs w:val="22"/>
        </w:rPr>
        <w:t>…………………………………………………………………………………………………………</w:t>
      </w:r>
    </w:p>
    <w:p w:rsidR="00377DCE" w:rsidRPr="00F55861" w:rsidRDefault="00377DCE" w:rsidP="00377DC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Georgia" w:hAnsi="Georgia" w:cs="Arial"/>
          <w:b/>
          <w:snapToGrid w:val="0"/>
          <w:sz w:val="22"/>
          <w:szCs w:val="22"/>
        </w:rPr>
      </w:pPr>
    </w:p>
    <w:p w:rsidR="00377DCE" w:rsidRPr="00F55861" w:rsidRDefault="00377DCE" w:rsidP="00377DC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hanging="576"/>
        <w:rPr>
          <w:rFonts w:ascii="Georgia" w:hAnsi="Georgia" w:cs="Arial"/>
          <w:snapToGrid w:val="0"/>
          <w:sz w:val="22"/>
          <w:szCs w:val="22"/>
        </w:rPr>
      </w:pPr>
      <w:r w:rsidRPr="00F55861">
        <w:rPr>
          <w:rFonts w:ascii="Georgia" w:hAnsi="Georgia" w:cs="Arial"/>
          <w:snapToGrid w:val="0"/>
          <w:sz w:val="22"/>
          <w:szCs w:val="22"/>
        </w:rPr>
        <w:t xml:space="preserve">4.      </w:t>
      </w:r>
      <w:r w:rsidRPr="00F55861">
        <w:rPr>
          <w:rFonts w:ascii="Georgia" w:hAnsi="Georgia" w:cs="Arial"/>
          <w:snapToGrid w:val="0"/>
          <w:sz w:val="22"/>
          <w:szCs w:val="22"/>
        </w:rPr>
        <w:tab/>
      </w:r>
      <w:r w:rsidRPr="00F55861">
        <w:rPr>
          <w:rFonts w:ascii="Georgia" w:hAnsi="Georgia" w:cs="Arial"/>
          <w:b/>
          <w:snapToGrid w:val="0"/>
          <w:sz w:val="22"/>
          <w:szCs w:val="22"/>
          <w:u w:val="single"/>
        </w:rPr>
        <w:t>Electricity</w:t>
      </w:r>
      <w:r w:rsidRPr="00F55861">
        <w:rPr>
          <w:rFonts w:ascii="Georgia" w:hAnsi="Georgia" w:cs="Arial"/>
          <w:bCs/>
          <w:snapToGrid w:val="0"/>
          <w:sz w:val="22"/>
          <w:szCs w:val="22"/>
        </w:rPr>
        <w:t>.</w:t>
      </w:r>
      <w:r w:rsidRPr="00F55861">
        <w:rPr>
          <w:rFonts w:ascii="Georgia" w:hAnsi="Georgia" w:cs="Arial"/>
          <w:snapToGrid w:val="0"/>
          <w:sz w:val="22"/>
          <w:szCs w:val="22"/>
        </w:rPr>
        <w:t xml:space="preserve">  Do you require a power socket</w:t>
      </w:r>
      <w:r w:rsidRPr="00F55861">
        <w:rPr>
          <w:rFonts w:ascii="Georgia" w:hAnsi="Georgia" w:cs="Arial"/>
          <w:bCs/>
          <w:snapToGrid w:val="0"/>
          <w:sz w:val="22"/>
          <w:szCs w:val="22"/>
        </w:rPr>
        <w:t>?</w:t>
      </w:r>
      <w:r w:rsidRPr="00F55861">
        <w:rPr>
          <w:rFonts w:ascii="Georgia" w:hAnsi="Georgia" w:cs="Arial"/>
          <w:b/>
          <w:snapToGrid w:val="0"/>
          <w:sz w:val="22"/>
          <w:szCs w:val="22"/>
        </w:rPr>
        <w:t xml:space="preserve">  You may wish to bring your own lighting as parts of the Castle can be very dark especially in bad weather conditions. All </w:t>
      </w:r>
      <w:r>
        <w:rPr>
          <w:rFonts w:ascii="Georgia" w:hAnsi="Georgia" w:cs="Arial"/>
          <w:b/>
          <w:snapToGrid w:val="0"/>
          <w:sz w:val="22"/>
          <w:szCs w:val="22"/>
        </w:rPr>
        <w:t>el</w:t>
      </w:r>
      <w:r w:rsidRPr="00F55861">
        <w:rPr>
          <w:rFonts w:ascii="Georgia" w:hAnsi="Georgia" w:cs="Arial"/>
          <w:b/>
          <w:snapToGrid w:val="0"/>
          <w:sz w:val="22"/>
          <w:szCs w:val="22"/>
        </w:rPr>
        <w:t xml:space="preserve">ectric appliances you bring must be PAT tested and carry a PAT tested sticker.  </w:t>
      </w:r>
      <w:r w:rsidRPr="00F55861">
        <w:rPr>
          <w:rFonts w:ascii="Georgia" w:hAnsi="Georgia" w:cs="Arial"/>
          <w:snapToGrid w:val="0"/>
          <w:sz w:val="22"/>
          <w:szCs w:val="22"/>
        </w:rPr>
        <w:t>YES / NO</w:t>
      </w:r>
    </w:p>
    <w:p w:rsidR="00377DCE" w:rsidRPr="00F55861" w:rsidRDefault="00377DCE" w:rsidP="00377DCE">
      <w:pPr>
        <w:tabs>
          <w:tab w:val="left" w:pos="806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8064" w:hanging="8064"/>
        <w:rPr>
          <w:rFonts w:ascii="Georgia" w:hAnsi="Georgia" w:cs="Arial"/>
          <w:snapToGrid w:val="0"/>
          <w:sz w:val="22"/>
          <w:szCs w:val="22"/>
        </w:rPr>
      </w:pPr>
    </w:p>
    <w:p w:rsidR="00377DCE" w:rsidRPr="00F55861" w:rsidRDefault="00377DCE" w:rsidP="00377DCE">
      <w:pPr>
        <w:pStyle w:val="BodyTextIndent"/>
        <w:tabs>
          <w:tab w:val="left" w:pos="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napToGrid w:val="0"/>
        <w:spacing w:after="0"/>
        <w:ind w:left="6"/>
        <w:rPr>
          <w:rFonts w:ascii="Georgia" w:hAnsi="Georgia" w:cs="Arial"/>
          <w:sz w:val="22"/>
          <w:szCs w:val="22"/>
        </w:rPr>
      </w:pPr>
      <w:r w:rsidRPr="00F55861">
        <w:rPr>
          <w:rFonts w:ascii="Georgia" w:hAnsi="Georgia" w:cs="Arial"/>
          <w:bCs/>
          <w:sz w:val="22"/>
          <w:szCs w:val="22"/>
        </w:rPr>
        <w:t xml:space="preserve">5.       </w:t>
      </w:r>
      <w:r w:rsidRPr="00F55861">
        <w:rPr>
          <w:rFonts w:ascii="Georgia" w:hAnsi="Georgia" w:cs="Arial"/>
          <w:b/>
          <w:bCs/>
          <w:sz w:val="22"/>
          <w:szCs w:val="22"/>
          <w:u w:val="single"/>
        </w:rPr>
        <w:t>Invitations</w:t>
      </w:r>
      <w:r w:rsidRPr="00F55861">
        <w:rPr>
          <w:rFonts w:ascii="Georgia" w:hAnsi="Georgia" w:cs="Arial"/>
          <w:sz w:val="22"/>
          <w:szCs w:val="22"/>
        </w:rPr>
        <w:t>.  How many Fair Invitations would you like (for distribution by you, in addition to those we send out)? If you prefer we can send you an e-flyer so you can let your friends and customers know you will be at the Fair!</w:t>
      </w:r>
    </w:p>
    <w:p w:rsidR="00377DCE" w:rsidRPr="00F55861" w:rsidRDefault="00377DCE" w:rsidP="00377DCE">
      <w:pPr>
        <w:rPr>
          <w:rFonts w:ascii="Georgia" w:hAnsi="Georgia" w:cs="Arial"/>
          <w:snapToGrid w:val="0"/>
          <w:sz w:val="22"/>
          <w:szCs w:val="22"/>
        </w:rPr>
      </w:pPr>
      <w:r w:rsidRPr="00F55861">
        <w:rPr>
          <w:rFonts w:ascii="Georgia" w:hAnsi="Georgia" w:cs="Arial"/>
          <w:snapToGrid w:val="0"/>
          <w:sz w:val="22"/>
          <w:szCs w:val="22"/>
        </w:rPr>
        <w:t>…………………………</w:t>
      </w:r>
    </w:p>
    <w:p w:rsidR="00377DCE" w:rsidRPr="00F55861" w:rsidRDefault="00377DCE" w:rsidP="00377DCE">
      <w:pPr>
        <w:rPr>
          <w:rFonts w:ascii="Georgia" w:hAnsi="Georgia" w:cs="Arial"/>
          <w:snapToGrid w:val="0"/>
          <w:sz w:val="22"/>
          <w:szCs w:val="22"/>
        </w:rPr>
      </w:pPr>
    </w:p>
    <w:p w:rsidR="00377DCE" w:rsidRPr="00F55861" w:rsidRDefault="00377DCE" w:rsidP="00377DCE">
      <w:pPr>
        <w:rPr>
          <w:rFonts w:ascii="Georgia" w:hAnsi="Georgia" w:cs="Arial"/>
          <w:snapToGrid w:val="0"/>
          <w:sz w:val="22"/>
          <w:szCs w:val="22"/>
        </w:rPr>
      </w:pPr>
      <w:r w:rsidRPr="00F55861">
        <w:rPr>
          <w:rFonts w:ascii="Georgia" w:hAnsi="Georgia" w:cs="Arial"/>
          <w:snapToGrid w:val="0"/>
          <w:sz w:val="22"/>
          <w:szCs w:val="22"/>
        </w:rPr>
        <w:t xml:space="preserve">6.  </w:t>
      </w:r>
      <w:r w:rsidRPr="00F55861">
        <w:rPr>
          <w:rFonts w:ascii="Georgia" w:hAnsi="Georgia" w:cs="Arial"/>
          <w:snapToGrid w:val="0"/>
          <w:sz w:val="22"/>
          <w:szCs w:val="22"/>
        </w:rPr>
        <w:tab/>
      </w:r>
      <w:r w:rsidRPr="00F55861">
        <w:rPr>
          <w:rFonts w:ascii="Georgia" w:hAnsi="Georgia" w:cs="Arial"/>
          <w:b/>
          <w:snapToGrid w:val="0"/>
          <w:sz w:val="22"/>
          <w:szCs w:val="22"/>
          <w:u w:val="single"/>
        </w:rPr>
        <w:t>Insurance.</w:t>
      </w:r>
      <w:r w:rsidRPr="00F55861">
        <w:rPr>
          <w:rFonts w:ascii="Georgia" w:hAnsi="Georgia" w:cs="Arial"/>
          <w:snapToGrid w:val="0"/>
          <w:sz w:val="22"/>
          <w:szCs w:val="22"/>
        </w:rPr>
        <w:t xml:space="preserve"> If you are not a member of the Charity Fairs Association, please confirm that you </w:t>
      </w:r>
      <w:r w:rsidR="00906E5D">
        <w:rPr>
          <w:rFonts w:ascii="Georgia" w:hAnsi="Georgia" w:cs="Arial"/>
          <w:snapToGrid w:val="0"/>
          <w:sz w:val="22"/>
          <w:szCs w:val="22"/>
        </w:rPr>
        <w:t>have Public Liability Insurance and please send us a copy of your insurance document</w:t>
      </w:r>
      <w:r w:rsidR="00906E5D" w:rsidRPr="00906E5D">
        <w:rPr>
          <w:rFonts w:ascii="Georgia" w:hAnsi="Georgia" w:cs="Arial"/>
          <w:snapToGrid w:val="0"/>
          <w:sz w:val="22"/>
          <w:szCs w:val="22"/>
        </w:rPr>
        <w:t xml:space="preserve"> </w:t>
      </w:r>
      <w:r w:rsidR="00906E5D">
        <w:rPr>
          <w:rFonts w:ascii="Georgia" w:hAnsi="Georgia" w:cs="Arial"/>
          <w:snapToGrid w:val="0"/>
          <w:sz w:val="22"/>
          <w:szCs w:val="22"/>
        </w:rPr>
        <w:t>which will be valid on the day of the Fair.</w:t>
      </w:r>
    </w:p>
    <w:p w:rsidR="00377DCE" w:rsidRPr="00F55861" w:rsidRDefault="00377DCE" w:rsidP="00377DCE">
      <w:pPr>
        <w:rPr>
          <w:rFonts w:ascii="Georgia" w:hAnsi="Georgia" w:cs="Arial"/>
          <w:snapToGrid w:val="0"/>
          <w:sz w:val="22"/>
          <w:szCs w:val="22"/>
        </w:rPr>
      </w:pPr>
    </w:p>
    <w:p w:rsidR="00377DCE" w:rsidRPr="00F55861" w:rsidRDefault="00377DCE" w:rsidP="00377DCE">
      <w:pPr>
        <w:rPr>
          <w:rFonts w:ascii="Georgia" w:hAnsi="Georgia" w:cs="Arial"/>
          <w:snapToGrid w:val="0"/>
          <w:sz w:val="22"/>
          <w:szCs w:val="22"/>
        </w:rPr>
      </w:pPr>
      <w:r w:rsidRPr="00F55861">
        <w:rPr>
          <w:rFonts w:ascii="Georgia" w:hAnsi="Georgia" w:cs="Arial"/>
          <w:snapToGrid w:val="0"/>
          <w:sz w:val="22"/>
          <w:szCs w:val="22"/>
        </w:rPr>
        <w:t>………………………………………………………………………………………………</w:t>
      </w:r>
    </w:p>
    <w:p w:rsidR="00377DCE" w:rsidRPr="00F55861" w:rsidRDefault="00377DCE" w:rsidP="00377DCE">
      <w:pPr>
        <w:rPr>
          <w:rFonts w:ascii="Georgia" w:hAnsi="Georgia" w:cs="Arial"/>
          <w:snapToGrid w:val="0"/>
          <w:sz w:val="22"/>
          <w:szCs w:val="22"/>
        </w:rPr>
      </w:pPr>
    </w:p>
    <w:p w:rsidR="00377DCE" w:rsidRPr="00F55861" w:rsidRDefault="00377DCE" w:rsidP="00377DCE">
      <w:pPr>
        <w:rPr>
          <w:rFonts w:ascii="Georgia" w:hAnsi="Georgia" w:cs="Arial"/>
          <w:snapToGrid w:val="0"/>
          <w:sz w:val="22"/>
          <w:szCs w:val="22"/>
        </w:rPr>
      </w:pPr>
      <w:r w:rsidRPr="00F55861">
        <w:rPr>
          <w:rFonts w:ascii="Georgia" w:hAnsi="Georgia" w:cs="Arial"/>
          <w:b/>
          <w:snapToGrid w:val="0"/>
          <w:sz w:val="22"/>
          <w:szCs w:val="22"/>
        </w:rPr>
        <w:t>SIGNATURE</w:t>
      </w:r>
      <w:r w:rsidRPr="00F55861">
        <w:rPr>
          <w:rFonts w:ascii="Georgia" w:hAnsi="Georgia" w:cs="Arial"/>
          <w:snapToGrid w:val="0"/>
          <w:sz w:val="22"/>
          <w:szCs w:val="22"/>
        </w:rPr>
        <w:t>…………………………………………………………………………………</w:t>
      </w:r>
    </w:p>
    <w:p w:rsidR="00377DCE" w:rsidRPr="00F55861" w:rsidRDefault="00377DCE" w:rsidP="00377DCE">
      <w:pPr>
        <w:rPr>
          <w:rFonts w:ascii="Georgia" w:hAnsi="Georgia" w:cs="Arial"/>
          <w:snapToGrid w:val="0"/>
          <w:sz w:val="22"/>
          <w:szCs w:val="22"/>
        </w:rPr>
      </w:pPr>
    </w:p>
    <w:p w:rsidR="00377DCE" w:rsidRPr="00F55861" w:rsidRDefault="00377DCE" w:rsidP="00377DCE">
      <w:pPr>
        <w:rPr>
          <w:rFonts w:ascii="Georgia" w:hAnsi="Georgia" w:cs="Arial"/>
          <w:snapToGrid w:val="0"/>
          <w:sz w:val="22"/>
          <w:szCs w:val="22"/>
        </w:rPr>
      </w:pPr>
      <w:r w:rsidRPr="00F55861">
        <w:rPr>
          <w:rFonts w:ascii="Georgia" w:hAnsi="Georgia" w:cs="Arial"/>
          <w:b/>
          <w:snapToGrid w:val="0"/>
          <w:sz w:val="22"/>
          <w:szCs w:val="22"/>
        </w:rPr>
        <w:t>NAME</w:t>
      </w:r>
      <w:r w:rsidRPr="00F55861">
        <w:rPr>
          <w:rFonts w:ascii="Georgia" w:hAnsi="Georgia" w:cs="Arial"/>
          <w:b/>
          <w:snapToGrid w:val="0"/>
          <w:sz w:val="22"/>
          <w:szCs w:val="22"/>
        </w:rPr>
        <w:tab/>
      </w:r>
      <w:r w:rsidRPr="00F55861">
        <w:rPr>
          <w:rFonts w:ascii="Georgia" w:hAnsi="Georgia" w:cs="Arial"/>
          <w:snapToGrid w:val="0"/>
          <w:sz w:val="22"/>
          <w:szCs w:val="22"/>
        </w:rPr>
        <w:t>…………………………………………………………………………………………</w:t>
      </w:r>
    </w:p>
    <w:p w:rsidR="00377DCE" w:rsidRPr="00F55861" w:rsidRDefault="00377DCE" w:rsidP="00377DCE">
      <w:pPr>
        <w:rPr>
          <w:rFonts w:ascii="Georgia" w:hAnsi="Georgia" w:cs="Arial"/>
          <w:snapToGrid w:val="0"/>
          <w:sz w:val="22"/>
          <w:szCs w:val="22"/>
        </w:rPr>
      </w:pPr>
    </w:p>
    <w:p w:rsidR="00377DCE" w:rsidRPr="00F55861" w:rsidRDefault="00377DCE" w:rsidP="00377DCE">
      <w:pPr>
        <w:rPr>
          <w:rFonts w:ascii="Georgia" w:hAnsi="Georgia" w:cs="Arial"/>
          <w:b/>
          <w:snapToGrid w:val="0"/>
          <w:sz w:val="22"/>
          <w:szCs w:val="22"/>
        </w:rPr>
      </w:pPr>
      <w:r w:rsidRPr="00F55861">
        <w:rPr>
          <w:rFonts w:ascii="Georgia" w:hAnsi="Georgia" w:cs="Arial"/>
          <w:b/>
          <w:snapToGrid w:val="0"/>
          <w:sz w:val="22"/>
          <w:szCs w:val="22"/>
        </w:rPr>
        <w:t>NAME OF PERSON RUNNING STALL (if not yourself)</w:t>
      </w:r>
    </w:p>
    <w:p w:rsidR="00377DCE" w:rsidRPr="00F55861" w:rsidRDefault="00377DCE" w:rsidP="00377DCE">
      <w:pPr>
        <w:rPr>
          <w:rFonts w:ascii="Georgia" w:hAnsi="Georgia" w:cs="Arial"/>
          <w:b/>
          <w:snapToGrid w:val="0"/>
          <w:sz w:val="22"/>
          <w:szCs w:val="22"/>
        </w:rPr>
      </w:pPr>
    </w:p>
    <w:p w:rsidR="00377DCE" w:rsidRPr="00F55861" w:rsidRDefault="00377DCE" w:rsidP="00377DCE">
      <w:pPr>
        <w:rPr>
          <w:rFonts w:ascii="Georgia" w:hAnsi="Georgia" w:cs="Arial"/>
          <w:b/>
          <w:snapToGrid w:val="0"/>
          <w:sz w:val="22"/>
          <w:szCs w:val="22"/>
        </w:rPr>
      </w:pPr>
    </w:p>
    <w:p w:rsidR="00B909A4" w:rsidRPr="00240DFA" w:rsidRDefault="00377DCE" w:rsidP="00B2708A">
      <w:pPr>
        <w:rPr>
          <w:rFonts w:ascii="Georgia" w:hAnsi="Georgia"/>
          <w:sz w:val="20"/>
        </w:rPr>
      </w:pPr>
      <w:r w:rsidRPr="00F55861">
        <w:rPr>
          <w:rFonts w:ascii="Georgia" w:hAnsi="Georgia" w:cs="Arial"/>
          <w:b/>
          <w:snapToGrid w:val="0"/>
          <w:sz w:val="22"/>
          <w:szCs w:val="22"/>
        </w:rPr>
        <w:t>ADDRESS:</w:t>
      </w:r>
      <w:r w:rsidRPr="00F55861">
        <w:rPr>
          <w:rFonts w:ascii="Georgia" w:hAnsi="Georgia" w:cs="Arial"/>
          <w:b/>
          <w:snapToGrid w:val="0"/>
          <w:sz w:val="22"/>
          <w:szCs w:val="22"/>
        </w:rPr>
        <w:tab/>
      </w:r>
      <w:r w:rsidRPr="00F55861">
        <w:rPr>
          <w:rFonts w:ascii="Georgia" w:hAnsi="Georgia" w:cs="Arial"/>
          <w:b/>
          <w:snapToGrid w:val="0"/>
          <w:sz w:val="22"/>
          <w:szCs w:val="22"/>
        </w:rPr>
        <w:tab/>
      </w:r>
      <w:r w:rsidRPr="00F55861">
        <w:rPr>
          <w:rFonts w:ascii="Georgia" w:hAnsi="Georgia" w:cs="Arial"/>
          <w:b/>
          <w:snapToGrid w:val="0"/>
          <w:sz w:val="22"/>
          <w:szCs w:val="22"/>
        </w:rPr>
        <w:tab/>
      </w:r>
      <w:r w:rsidRPr="00F55861">
        <w:rPr>
          <w:rFonts w:ascii="Georgia" w:hAnsi="Georgia" w:cs="Arial"/>
          <w:b/>
          <w:snapToGrid w:val="0"/>
          <w:sz w:val="22"/>
          <w:szCs w:val="22"/>
        </w:rPr>
        <w:tab/>
      </w:r>
      <w:r w:rsidRPr="00F55861">
        <w:rPr>
          <w:rFonts w:ascii="Georgia" w:hAnsi="Georgia" w:cs="Arial"/>
          <w:b/>
          <w:snapToGrid w:val="0"/>
          <w:sz w:val="22"/>
          <w:szCs w:val="22"/>
        </w:rPr>
        <w:tab/>
      </w:r>
      <w:r w:rsidRPr="00F55861">
        <w:rPr>
          <w:rFonts w:ascii="Georgia" w:hAnsi="Georgia" w:cs="Arial"/>
          <w:b/>
          <w:snapToGrid w:val="0"/>
          <w:sz w:val="22"/>
          <w:szCs w:val="22"/>
        </w:rPr>
        <w:tab/>
        <w:t>TEL:                           E-MAIL:</w:t>
      </w:r>
    </w:p>
    <w:sectPr w:rsidR="00B909A4" w:rsidRPr="00240DFA" w:rsidSect="004966DD">
      <w:pgSz w:w="11900" w:h="16840"/>
      <w:pgMar w:top="2796" w:right="1800" w:bottom="1440" w:left="1800" w:header="576"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7A0" w:rsidRDefault="00B557A0" w:rsidP="00240DFA">
      <w:r>
        <w:separator/>
      </w:r>
    </w:p>
  </w:endnote>
  <w:endnote w:type="continuationSeparator" w:id="0">
    <w:p w:rsidR="00B557A0" w:rsidRDefault="00B557A0" w:rsidP="0024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IN-MediumAlternate">
    <w:panose1 w:val="00000000000000000000"/>
    <w:charset w:val="00"/>
    <w:family w:val="auto"/>
    <w:pitch w:val="variable"/>
    <w:sig w:usb0="00000003" w:usb1="00000000" w:usb2="00000000" w:usb3="00000000" w:csb0="00000001" w:csb1="00000000"/>
  </w:font>
  <w:font w:name="Pica10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FA" w:rsidRDefault="00240DFA" w:rsidP="00240DFA">
    <w:pPr>
      <w:pStyle w:val="Footer"/>
      <w:jc w:val="center"/>
      <w:rPr>
        <w:rFonts w:ascii="Pica10 BT" w:hAnsi="Pica10 BT" w:cs="Calibri"/>
        <w:iCs/>
        <w:color w:val="FF4A32"/>
        <w:sz w:val="13"/>
        <w:szCs w:val="13"/>
      </w:rPr>
    </w:pPr>
  </w:p>
  <w:p w:rsidR="00240DFA" w:rsidRDefault="00240DFA" w:rsidP="00240DFA">
    <w:pPr>
      <w:pStyle w:val="Footer"/>
      <w:jc w:val="center"/>
      <w:rPr>
        <w:rFonts w:ascii="Pica10 BT" w:hAnsi="Pica10 BT" w:cs="Calibri"/>
        <w:iCs/>
        <w:color w:val="FF4A32"/>
        <w:sz w:val="13"/>
        <w:szCs w:val="13"/>
      </w:rPr>
    </w:pPr>
    <w:r>
      <w:rPr>
        <w:rFonts w:ascii="Georgia" w:hAnsi="Georgia"/>
        <w:noProof/>
        <w:lang w:eastAsia="en-GB"/>
      </w:rPr>
      <w:drawing>
        <wp:anchor distT="0" distB="0" distL="114300" distR="114300" simplePos="0" relativeHeight="251660288" behindDoc="1" locked="0" layoutInCell="1" allowOverlap="1">
          <wp:simplePos x="0" y="0"/>
          <wp:positionH relativeFrom="column">
            <wp:posOffset>-990600</wp:posOffset>
          </wp:positionH>
          <wp:positionV relativeFrom="paragraph">
            <wp:posOffset>46990</wp:posOffset>
          </wp:positionV>
          <wp:extent cx="1433830" cy="543560"/>
          <wp:effectExtent l="0" t="0" r="0" b="0"/>
          <wp:wrapNone/>
          <wp:docPr id="3" name="Picture 3" descr="Departments:Central Fundraising &amp; Marketing:Marketing &amp; Comms:Tom Cuff-Burnett:Assets:Logos:2014 Confederation of Service Charities - colour logo - for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s:Central Fundraising &amp; Marketing:Marketing &amp; Comms:Tom Cuff-Burnett:Assets:Logos:2014 Confederation of Service Charities - colour logo - for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43560"/>
                  </a:xfrm>
                  <a:prstGeom prst="rect">
                    <a:avLst/>
                  </a:prstGeom>
                  <a:noFill/>
                  <a:ln>
                    <a:noFill/>
                  </a:ln>
                </pic:spPr>
              </pic:pic>
            </a:graphicData>
          </a:graphic>
        </wp:anchor>
      </w:drawing>
    </w:r>
  </w:p>
  <w:p w:rsidR="00240DFA" w:rsidRDefault="00240DFA" w:rsidP="00240DFA">
    <w:pPr>
      <w:pStyle w:val="Footer"/>
      <w:jc w:val="center"/>
      <w:rPr>
        <w:rFonts w:ascii="Pica10 BT" w:hAnsi="Pica10 BT" w:cs="Calibri"/>
        <w:iCs/>
        <w:color w:val="FF4A32"/>
        <w:sz w:val="13"/>
        <w:szCs w:val="13"/>
      </w:rPr>
    </w:pPr>
    <w:r>
      <w:rPr>
        <w:rFonts w:ascii="Georgia" w:hAnsi="Georgia"/>
        <w:noProof/>
        <w:lang w:eastAsia="en-GB"/>
      </w:rPr>
      <w:drawing>
        <wp:anchor distT="0" distB="0" distL="114300" distR="114300" simplePos="0" relativeHeight="251662336" behindDoc="1" locked="0" layoutInCell="1" allowOverlap="1">
          <wp:simplePos x="0" y="0"/>
          <wp:positionH relativeFrom="column">
            <wp:posOffset>5257800</wp:posOffset>
          </wp:positionH>
          <wp:positionV relativeFrom="paragraph">
            <wp:posOffset>36830</wp:posOffset>
          </wp:positionV>
          <wp:extent cx="914400" cy="426720"/>
          <wp:effectExtent l="0" t="0" r="0" b="5080"/>
          <wp:wrapNone/>
          <wp:docPr id="4" name="Picture 4" descr="Departments:Central Fundraising &amp; Marketing:Marketing &amp; Comms:Tom Cuff-Burnett:Assets:Logos:veterans-scotland-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s:Central Fundraising &amp; Marketing:Marketing &amp; Comms:Tom Cuff-Burnett:Assets:Logos:veterans-scotland-logo-colour.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0763" b="33597"/>
                  <a:stretch/>
                </pic:blipFill>
                <pic:spPr bwMode="auto">
                  <a:xfrm>
                    <a:off x="0" y="0"/>
                    <a:ext cx="914400" cy="4267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240DFA" w:rsidRDefault="00240DFA" w:rsidP="00240DFA">
    <w:pPr>
      <w:pStyle w:val="Footer"/>
      <w:ind w:left="709" w:right="220"/>
      <w:jc w:val="center"/>
    </w:pPr>
    <w:r w:rsidRPr="002009C9">
      <w:rPr>
        <w:rFonts w:ascii="Pica10 BT" w:hAnsi="Pica10 BT" w:cs="Calibri"/>
        <w:iCs/>
        <w:color w:val="FF4A32"/>
        <w:sz w:val="13"/>
        <w:szCs w:val="13"/>
      </w:rPr>
      <w:t xml:space="preserve">ABF The Soldiers’ Charity is a registered charity in England and Wales (1146420) </w:t>
    </w:r>
    <w:r>
      <w:rPr>
        <w:rFonts w:ascii="Pica10 BT" w:hAnsi="Pica10 BT" w:cs="Calibri"/>
        <w:iCs/>
        <w:color w:val="FF4A32"/>
        <w:sz w:val="13"/>
        <w:szCs w:val="13"/>
      </w:rPr>
      <w:t>and in Scotland (</w:t>
    </w:r>
    <w:r w:rsidRPr="002009C9">
      <w:rPr>
        <w:rFonts w:ascii="Pica10 BT" w:hAnsi="Pica10 BT" w:cs="Calibri"/>
        <w:iCs/>
        <w:color w:val="FF4A32"/>
        <w:sz w:val="13"/>
        <w:szCs w:val="13"/>
      </w:rPr>
      <w:t>SC039189</w:t>
    </w:r>
    <w:r>
      <w:rPr>
        <w:rFonts w:ascii="Pica10 BT" w:hAnsi="Pica10 BT" w:cs="Calibri"/>
        <w:iCs/>
        <w:color w:val="FF4A32"/>
        <w:sz w:val="13"/>
        <w:szCs w:val="13"/>
      </w:rPr>
      <w:t>). R</w:t>
    </w:r>
    <w:r w:rsidRPr="002009C9">
      <w:rPr>
        <w:rFonts w:ascii="Pica10 BT" w:hAnsi="Pica10 BT" w:cs="Calibri"/>
        <w:iCs/>
        <w:color w:val="FF4A32"/>
        <w:sz w:val="13"/>
        <w:szCs w:val="13"/>
      </w:rPr>
      <w:t>egistered as a company limited by guarantee i</w:t>
    </w:r>
    <w:r>
      <w:rPr>
        <w:rFonts w:ascii="Pica10 BT" w:hAnsi="Pica10 BT" w:cs="Calibri"/>
        <w:iCs/>
        <w:color w:val="FF4A32"/>
        <w:sz w:val="13"/>
        <w:szCs w:val="13"/>
      </w:rPr>
      <w:t xml:space="preserve">n England and Wales (07974609). </w:t>
    </w:r>
    <w:r w:rsidRPr="002009C9">
      <w:rPr>
        <w:rFonts w:ascii="Pica10 BT" w:hAnsi="Pica10 BT" w:cs="Calibri"/>
        <w:iCs/>
        <w:color w:val="FF4A32"/>
        <w:sz w:val="13"/>
        <w:szCs w:val="13"/>
      </w:rPr>
      <w:t>Registered</w:t>
    </w:r>
    <w:r>
      <w:rPr>
        <w:rFonts w:ascii="Pica10 BT" w:hAnsi="Pica10 BT" w:cs="Calibri"/>
        <w:iCs/>
        <w:color w:val="FF4A32"/>
        <w:sz w:val="13"/>
        <w:szCs w:val="13"/>
      </w:rPr>
      <w:t xml:space="preserve"> office: Mountbarrow House, 12</w:t>
    </w:r>
    <w:r w:rsidRPr="002009C9">
      <w:rPr>
        <w:rFonts w:ascii="Pica10 BT" w:hAnsi="Pica10 BT" w:cs="Calibri"/>
        <w:iCs/>
        <w:color w:val="FF4A32"/>
        <w:sz w:val="13"/>
        <w:szCs w:val="13"/>
      </w:rPr>
      <w:t xml:space="preserve"> Eli</w:t>
    </w:r>
    <w:r>
      <w:rPr>
        <w:rFonts w:ascii="Pica10 BT" w:hAnsi="Pica10 BT" w:cs="Calibri"/>
        <w:iCs/>
        <w:color w:val="FF4A32"/>
        <w:sz w:val="13"/>
        <w:szCs w:val="13"/>
      </w:rPr>
      <w:t>zabeth Street, London SW1W 9RB.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7A0" w:rsidRDefault="00B557A0" w:rsidP="00240DFA">
      <w:r>
        <w:separator/>
      </w:r>
    </w:p>
  </w:footnote>
  <w:footnote w:type="continuationSeparator" w:id="0">
    <w:p w:rsidR="00B557A0" w:rsidRDefault="00B557A0" w:rsidP="00240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FA" w:rsidRDefault="00094BE3" w:rsidP="00240DFA">
    <w:pPr>
      <w:pStyle w:val="Header"/>
      <w:tabs>
        <w:tab w:val="clear" w:pos="4320"/>
        <w:tab w:val="clear" w:pos="8640"/>
        <w:tab w:val="left" w:pos="3147"/>
      </w:tabs>
    </w:pPr>
    <w:r>
      <w:rPr>
        <w:noProof/>
        <w:lang w:eastAsia="en-GB"/>
      </w:rPr>
      <w:drawing>
        <wp:anchor distT="0" distB="0" distL="114300" distR="114300" simplePos="0" relativeHeight="251663360" behindDoc="1" locked="0" layoutInCell="1" allowOverlap="1">
          <wp:simplePos x="0" y="0"/>
          <wp:positionH relativeFrom="column">
            <wp:posOffset>-876300</wp:posOffset>
          </wp:positionH>
          <wp:positionV relativeFrom="paragraph">
            <wp:posOffset>-135890</wp:posOffset>
          </wp:positionV>
          <wp:extent cx="1645285" cy="943356"/>
          <wp:effectExtent l="0" t="0" r="5715" b="0"/>
          <wp:wrapNone/>
          <wp:docPr id="2" name="Picture 2" descr="Headquarters:15. ASSETS:Logos:logo with strapline:SoldChar_PrimaryMark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quarters:15. ASSETS:Logos:logo with strapline:SoldChar_PrimaryMark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85" cy="943356"/>
                  </a:xfrm>
                  <a:prstGeom prst="rect">
                    <a:avLst/>
                  </a:prstGeom>
                  <a:noFill/>
                  <a:ln>
                    <a:noFill/>
                  </a:ln>
                </pic:spPr>
              </pic:pic>
            </a:graphicData>
          </a:graphic>
        </wp:anchor>
      </w:drawing>
    </w:r>
    <w:r w:rsidR="00240DFA">
      <w:t xml:space="preserve"> </w:t>
    </w:r>
  </w:p>
  <w:p w:rsidR="00240DFA" w:rsidRDefault="00240DFA" w:rsidP="00240DFA">
    <w:pPr>
      <w:pStyle w:val="Header"/>
      <w:tabs>
        <w:tab w:val="clear" w:pos="4320"/>
        <w:tab w:val="clear" w:pos="8640"/>
        <w:tab w:val="left" w:pos="3147"/>
      </w:tabs>
    </w:pPr>
  </w:p>
  <w:p w:rsidR="00240DFA" w:rsidRDefault="00240DFA" w:rsidP="00240DFA">
    <w:pPr>
      <w:pStyle w:val="Header"/>
      <w:tabs>
        <w:tab w:val="clear" w:pos="4320"/>
        <w:tab w:val="clear" w:pos="8640"/>
        <w:tab w:val="left" w:pos="3147"/>
      </w:tabs>
    </w:pPr>
    <w:r>
      <w:tab/>
    </w:r>
  </w:p>
  <w:tbl>
    <w:tblPr>
      <w:tblStyle w:val="TableGrid"/>
      <w:tblpPr w:leftFromText="180" w:rightFromText="180" w:vertAnchor="text" w:horzAnchor="page" w:tblpX="3403" w:tblpY="-1167"/>
      <w:tblOverlap w:val="never"/>
      <w:tblW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1985"/>
      <w:gridCol w:w="1984"/>
    </w:tblGrid>
    <w:tr w:rsidR="00240DFA" w:rsidRPr="00094BE3" w:rsidTr="00094BE3">
      <w:trPr>
        <w:trHeight w:val="432"/>
      </w:trPr>
      <w:tc>
        <w:tcPr>
          <w:tcW w:w="1809" w:type="dxa"/>
          <w:tcBorders>
            <w:top w:val="single" w:sz="4" w:space="0" w:color="FF0000"/>
            <w:bottom w:val="single" w:sz="4" w:space="0" w:color="FF0000"/>
          </w:tcBorders>
        </w:tcPr>
        <w:p w:rsidR="00240DFA" w:rsidRPr="00094BE3" w:rsidRDefault="00240DFA" w:rsidP="00094BE3">
          <w:pPr>
            <w:spacing w:before="60"/>
            <w:rPr>
              <w:rFonts w:ascii="DIN-MediumAlternate" w:hAnsi="DIN-MediumAlternate"/>
              <w:color w:val="DF2627"/>
              <w:sz w:val="12"/>
              <w:szCs w:val="12"/>
            </w:rPr>
          </w:pPr>
          <w:r w:rsidRPr="00094BE3">
            <w:rPr>
              <w:rFonts w:ascii="DIN-MediumAlternate" w:hAnsi="DIN-MediumAlternate"/>
              <w:color w:val="DF2627"/>
              <w:sz w:val="12"/>
              <w:szCs w:val="12"/>
            </w:rPr>
            <w:t>Patron</w:t>
          </w:r>
        </w:p>
        <w:p w:rsidR="00240DFA" w:rsidRPr="00094BE3" w:rsidRDefault="00240DFA" w:rsidP="00094BE3">
          <w:pPr>
            <w:rPr>
              <w:rFonts w:ascii="DIN-MediumAlternate" w:hAnsi="DIN-MediumAlternate"/>
              <w:color w:val="DF2627"/>
              <w:sz w:val="12"/>
              <w:szCs w:val="12"/>
            </w:rPr>
          </w:pPr>
          <w:r w:rsidRPr="00094BE3">
            <w:rPr>
              <w:rFonts w:ascii="DIN-MediumAlternate" w:hAnsi="DIN-MediumAlternate"/>
              <w:color w:val="DF2627"/>
              <w:sz w:val="12"/>
              <w:szCs w:val="12"/>
            </w:rPr>
            <w:t>Her Majesty The Queen</w:t>
          </w:r>
        </w:p>
      </w:tc>
      <w:tc>
        <w:tcPr>
          <w:tcW w:w="1843" w:type="dxa"/>
          <w:tcBorders>
            <w:top w:val="single" w:sz="4" w:space="0" w:color="FF0000"/>
            <w:bottom w:val="single" w:sz="4" w:space="0" w:color="FF0000"/>
          </w:tcBorders>
        </w:tcPr>
        <w:p w:rsidR="00240DFA" w:rsidRPr="00094BE3" w:rsidRDefault="00240DFA" w:rsidP="00094BE3">
          <w:pPr>
            <w:spacing w:before="60"/>
            <w:rPr>
              <w:rFonts w:ascii="DIN-MediumAlternate" w:hAnsi="DIN-MediumAlternate"/>
              <w:color w:val="DF2627"/>
              <w:sz w:val="12"/>
              <w:szCs w:val="12"/>
            </w:rPr>
          </w:pPr>
          <w:r w:rsidRPr="00094BE3">
            <w:rPr>
              <w:rFonts w:ascii="DIN-MediumAlternate" w:hAnsi="DIN-MediumAlternate"/>
              <w:color w:val="DF2627"/>
              <w:sz w:val="12"/>
              <w:szCs w:val="12"/>
            </w:rPr>
            <w:t>President</w:t>
          </w:r>
        </w:p>
        <w:p w:rsidR="00240DFA" w:rsidRPr="00094BE3" w:rsidRDefault="00240DFA" w:rsidP="00094BE3">
          <w:pPr>
            <w:rPr>
              <w:rFonts w:ascii="DIN-MediumAlternate" w:hAnsi="DIN-MediumAlternate"/>
              <w:color w:val="DF2627"/>
              <w:sz w:val="12"/>
              <w:szCs w:val="12"/>
            </w:rPr>
          </w:pPr>
          <w:r w:rsidRPr="00094BE3">
            <w:rPr>
              <w:rFonts w:ascii="DIN-MediumAlternate" w:hAnsi="DIN-MediumAlternate"/>
              <w:color w:val="DF2627"/>
              <w:sz w:val="12"/>
              <w:szCs w:val="12"/>
            </w:rPr>
            <w:t xml:space="preserve">General Sir Mike Jackson </w:t>
          </w:r>
        </w:p>
        <w:p w:rsidR="00240DFA" w:rsidRPr="00094BE3" w:rsidRDefault="00240DFA" w:rsidP="00094BE3">
          <w:pPr>
            <w:spacing w:after="60"/>
            <w:rPr>
              <w:rFonts w:ascii="DIN-MediumAlternate" w:hAnsi="DIN-MediumAlternate"/>
              <w:color w:val="DF2627"/>
              <w:sz w:val="12"/>
              <w:szCs w:val="12"/>
            </w:rPr>
          </w:pPr>
          <w:r w:rsidRPr="00094BE3">
            <w:rPr>
              <w:rFonts w:ascii="DIN-MediumAlternate" w:hAnsi="DIN-MediumAlternate"/>
              <w:color w:val="DF2627"/>
              <w:sz w:val="12"/>
              <w:szCs w:val="12"/>
            </w:rPr>
            <w:t>GCB CBE DSO DL</w:t>
          </w:r>
        </w:p>
      </w:tc>
      <w:tc>
        <w:tcPr>
          <w:tcW w:w="1985" w:type="dxa"/>
          <w:tcBorders>
            <w:top w:val="single" w:sz="4" w:space="0" w:color="FF0000"/>
            <w:bottom w:val="single" w:sz="4" w:space="0" w:color="FF0000"/>
          </w:tcBorders>
        </w:tcPr>
        <w:p w:rsidR="00240DFA" w:rsidRPr="00094BE3" w:rsidRDefault="00240DFA" w:rsidP="00094BE3">
          <w:pPr>
            <w:spacing w:before="60"/>
            <w:rPr>
              <w:rFonts w:ascii="DIN-MediumAlternate" w:hAnsi="DIN-MediumAlternate"/>
              <w:color w:val="DF2627"/>
              <w:sz w:val="12"/>
              <w:szCs w:val="12"/>
            </w:rPr>
          </w:pPr>
          <w:r w:rsidRPr="00094BE3">
            <w:rPr>
              <w:rFonts w:ascii="DIN-MediumAlternate" w:hAnsi="DIN-MediumAlternate"/>
              <w:color w:val="DF2627"/>
              <w:sz w:val="12"/>
              <w:szCs w:val="12"/>
            </w:rPr>
            <w:t>Chairman of Trustees</w:t>
          </w:r>
        </w:p>
        <w:p w:rsidR="00240DFA" w:rsidRPr="00094BE3" w:rsidRDefault="00B557A0" w:rsidP="00094BE3">
          <w:pPr>
            <w:rPr>
              <w:rFonts w:ascii="DIN-MediumAlternate" w:hAnsi="DIN-MediumAlternate"/>
              <w:color w:val="DF2627"/>
              <w:sz w:val="12"/>
              <w:szCs w:val="12"/>
            </w:rPr>
          </w:pPr>
          <w:r w:rsidRPr="00094BE3">
            <w:rPr>
              <w:rFonts w:ascii="DIN-MediumAlternate" w:hAnsi="DIN-MediumAlternate"/>
              <w:color w:val="DF2627"/>
              <w:sz w:val="12"/>
              <w:szCs w:val="12"/>
            </w:rPr>
            <w:t>Lieutenant General Philip Jones</w:t>
          </w:r>
        </w:p>
        <w:p w:rsidR="00240DFA" w:rsidRPr="00094BE3" w:rsidRDefault="00B557A0" w:rsidP="00094BE3">
          <w:pPr>
            <w:rPr>
              <w:rFonts w:ascii="DIN-MediumAlternate" w:hAnsi="DIN-MediumAlternate"/>
              <w:color w:val="DF2627"/>
              <w:sz w:val="12"/>
              <w:szCs w:val="12"/>
            </w:rPr>
          </w:pPr>
          <w:r w:rsidRPr="00094BE3">
            <w:rPr>
              <w:rFonts w:ascii="DIN-MediumAlternate" w:hAnsi="DIN-MediumAlternate"/>
              <w:color w:val="DF2627"/>
              <w:sz w:val="12"/>
              <w:szCs w:val="12"/>
            </w:rPr>
            <w:t>CB CBE</w:t>
          </w:r>
        </w:p>
      </w:tc>
      <w:tc>
        <w:tcPr>
          <w:tcW w:w="1984" w:type="dxa"/>
          <w:tcBorders>
            <w:top w:val="single" w:sz="4" w:space="0" w:color="FF0000"/>
            <w:bottom w:val="single" w:sz="4" w:space="0" w:color="FF0000"/>
          </w:tcBorders>
        </w:tcPr>
        <w:p w:rsidR="00240DFA" w:rsidRPr="00094BE3" w:rsidRDefault="00240DFA" w:rsidP="00094BE3">
          <w:pPr>
            <w:spacing w:before="60"/>
            <w:rPr>
              <w:rFonts w:ascii="DIN-MediumAlternate" w:hAnsi="DIN-MediumAlternate"/>
              <w:color w:val="DF2627"/>
              <w:sz w:val="12"/>
              <w:szCs w:val="12"/>
            </w:rPr>
          </w:pPr>
          <w:r w:rsidRPr="00094BE3">
            <w:rPr>
              <w:rFonts w:ascii="DIN-MediumAlternate" w:hAnsi="DIN-MediumAlternate"/>
              <w:color w:val="DF2627"/>
              <w:sz w:val="12"/>
              <w:szCs w:val="12"/>
            </w:rPr>
            <w:t>Chief Executive</w:t>
          </w:r>
        </w:p>
        <w:p w:rsidR="00240DFA" w:rsidRPr="00094BE3" w:rsidRDefault="00240DFA" w:rsidP="00094BE3">
          <w:pPr>
            <w:rPr>
              <w:rFonts w:ascii="DIN-MediumAlternate" w:hAnsi="DIN-MediumAlternate"/>
              <w:color w:val="DF2627"/>
              <w:sz w:val="12"/>
              <w:szCs w:val="12"/>
            </w:rPr>
          </w:pPr>
          <w:r w:rsidRPr="00094BE3">
            <w:rPr>
              <w:rFonts w:ascii="DIN-MediumAlternate" w:hAnsi="DIN-MediumAlternate"/>
              <w:color w:val="DF2627"/>
              <w:sz w:val="12"/>
              <w:szCs w:val="12"/>
            </w:rPr>
            <w:t xml:space="preserve">Major General Martin Rutledge </w:t>
          </w:r>
        </w:p>
        <w:p w:rsidR="00240DFA" w:rsidRPr="00094BE3" w:rsidRDefault="00240DFA" w:rsidP="00094BE3">
          <w:pPr>
            <w:rPr>
              <w:rFonts w:ascii="DIN-MediumAlternate" w:hAnsi="DIN-MediumAlternate"/>
              <w:color w:val="DF2627"/>
              <w:sz w:val="12"/>
              <w:szCs w:val="12"/>
            </w:rPr>
          </w:pPr>
          <w:r w:rsidRPr="00094BE3">
            <w:rPr>
              <w:rFonts w:ascii="DIN-MediumAlternate" w:hAnsi="DIN-MediumAlternate"/>
              <w:color w:val="DF2627"/>
              <w:sz w:val="12"/>
              <w:szCs w:val="12"/>
            </w:rPr>
            <w:t>CB OBE</w:t>
          </w:r>
        </w:p>
      </w:tc>
    </w:tr>
    <w:tr w:rsidR="00B557A0" w:rsidRPr="00094BE3" w:rsidTr="00094BE3">
      <w:trPr>
        <w:trHeight w:val="144"/>
      </w:trPr>
      <w:tc>
        <w:tcPr>
          <w:tcW w:w="7621" w:type="dxa"/>
          <w:gridSpan w:val="4"/>
          <w:tcBorders>
            <w:top w:val="single" w:sz="4" w:space="0" w:color="FF0000"/>
          </w:tcBorders>
        </w:tcPr>
        <w:p w:rsidR="00B557A0" w:rsidRDefault="00845F5E" w:rsidP="00094BE3">
          <w:pPr>
            <w:spacing w:before="60" w:line="240" w:lineRule="exact"/>
            <w:rPr>
              <w:rFonts w:ascii="DIN-MediumAlternate" w:hAnsi="DIN-MediumAlternate"/>
              <w:color w:val="DF2627"/>
            </w:rPr>
          </w:pPr>
          <w:r>
            <w:rPr>
              <w:rFonts w:ascii="DIN-MediumAlternate" w:hAnsi="DIN-MediumAlternate"/>
              <w:color w:val="DF2627"/>
            </w:rPr>
            <w:t>Helen Vincent</w:t>
          </w:r>
          <w:r w:rsidR="006D1BD1">
            <w:rPr>
              <w:rFonts w:ascii="DIN-MediumAlternate" w:hAnsi="DIN-MediumAlternate"/>
              <w:color w:val="DF2627"/>
            </w:rPr>
            <w:t>, Regional Assistant</w:t>
          </w:r>
        </w:p>
        <w:p w:rsidR="00597A5E" w:rsidRDefault="00597A5E" w:rsidP="00094BE3">
          <w:pPr>
            <w:spacing w:before="60" w:line="240" w:lineRule="exact"/>
            <w:rPr>
              <w:rFonts w:ascii="DIN-MediumAlternate" w:hAnsi="DIN-MediumAlternate"/>
              <w:color w:val="DF2627"/>
            </w:rPr>
          </w:pPr>
          <w:r>
            <w:rPr>
              <w:rFonts w:ascii="DIN-MediumAlternate" w:hAnsi="DIN-MediumAlternate"/>
              <w:color w:val="DF2627"/>
            </w:rPr>
            <w:t>ABF The Soldiers’ Charity, Wyvern Barracks</w:t>
          </w:r>
        </w:p>
        <w:p w:rsidR="00597A5E" w:rsidRDefault="00597A5E" w:rsidP="002A2937">
          <w:pPr>
            <w:spacing w:line="240" w:lineRule="exact"/>
            <w:rPr>
              <w:rFonts w:ascii="DIN-MediumAlternate" w:hAnsi="DIN-MediumAlternate"/>
              <w:color w:val="DF2627"/>
            </w:rPr>
          </w:pPr>
          <w:r>
            <w:rPr>
              <w:rFonts w:ascii="DIN-MediumAlternate" w:hAnsi="DIN-MediumAlternate"/>
              <w:color w:val="DF2627"/>
            </w:rPr>
            <w:t>EXETER, Devon EX2 6AR</w:t>
          </w:r>
        </w:p>
        <w:p w:rsidR="004966DD" w:rsidRPr="00597A5E" w:rsidRDefault="004966DD" w:rsidP="002A2937">
          <w:pPr>
            <w:spacing w:line="240" w:lineRule="exact"/>
            <w:rPr>
              <w:rFonts w:ascii="DIN-MediumAlternate" w:hAnsi="DIN-MediumAlternate"/>
              <w:color w:val="DF2627"/>
            </w:rPr>
          </w:pPr>
        </w:p>
      </w:tc>
    </w:tr>
    <w:tr w:rsidR="00B557A0" w:rsidRPr="00094BE3" w:rsidTr="00094BE3">
      <w:trPr>
        <w:trHeight w:val="144"/>
      </w:trPr>
      <w:tc>
        <w:tcPr>
          <w:tcW w:w="7621" w:type="dxa"/>
          <w:gridSpan w:val="4"/>
        </w:tcPr>
        <w:p w:rsidR="00B557A0" w:rsidRPr="00597A5E" w:rsidRDefault="00311FE2" w:rsidP="00845F5E">
          <w:pPr>
            <w:spacing w:line="240" w:lineRule="exact"/>
            <w:rPr>
              <w:rFonts w:ascii="DIN-MediumAlternate" w:hAnsi="DIN-MediumAlternate"/>
              <w:color w:val="DF2627"/>
              <w:sz w:val="14"/>
            </w:rPr>
          </w:pPr>
          <w:r w:rsidRPr="00094BE3">
            <w:rPr>
              <w:rFonts w:ascii="DIN-MediumAlternate" w:hAnsi="DIN-MediumAlternate"/>
              <w:color w:val="DF2627"/>
              <w:szCs w:val="24"/>
            </w:rPr>
            <w:t>0</w:t>
          </w:r>
          <w:r>
            <w:rPr>
              <w:rFonts w:ascii="DIN-MediumAlternate" w:hAnsi="DIN-MediumAlternate"/>
              <w:color w:val="DF2627"/>
              <w:szCs w:val="24"/>
            </w:rPr>
            <w:t>1392 496412</w:t>
          </w:r>
          <w:r w:rsidRPr="00094BE3">
            <w:rPr>
              <w:rFonts w:ascii="DIN-MediumAlternate" w:hAnsi="DIN-MediumAlternate"/>
              <w:color w:val="DF2627"/>
              <w:szCs w:val="24"/>
            </w:rPr>
            <w:t xml:space="preserve">    </w:t>
          </w:r>
          <w:r w:rsidR="00845F5E">
            <w:rPr>
              <w:rFonts w:ascii="DIN-MediumAlternate" w:hAnsi="DIN-MediumAlternate"/>
              <w:color w:val="DF2627"/>
              <w:szCs w:val="24"/>
            </w:rPr>
            <w:t>southwest@sol</w:t>
          </w:r>
          <w:r w:rsidRPr="00094BE3">
            <w:rPr>
              <w:rFonts w:ascii="DIN-MediumAlternate" w:hAnsi="DIN-MediumAlternate"/>
              <w:color w:val="DF2627"/>
            </w:rPr>
            <w:t>dierscharity.org</w:t>
          </w:r>
          <w:r w:rsidRPr="00094BE3">
            <w:rPr>
              <w:rFonts w:ascii="DIN-MediumAlternate" w:hAnsi="DIN-MediumAlternate"/>
              <w:color w:val="DF2627"/>
              <w:szCs w:val="24"/>
            </w:rPr>
            <w:t xml:space="preserve">    soldierscharity.org</w:t>
          </w:r>
        </w:p>
      </w:tc>
    </w:tr>
    <w:tr w:rsidR="00B557A0" w:rsidRPr="00094BE3" w:rsidTr="00094BE3">
      <w:trPr>
        <w:trHeight w:val="144"/>
      </w:trPr>
      <w:tc>
        <w:tcPr>
          <w:tcW w:w="7621" w:type="dxa"/>
          <w:gridSpan w:val="4"/>
        </w:tcPr>
        <w:p w:rsidR="00B557A0" w:rsidRPr="00094BE3" w:rsidRDefault="00985F7C" w:rsidP="00311FE2">
          <w:pPr>
            <w:spacing w:before="100" w:beforeAutospacing="1" w:line="240" w:lineRule="exact"/>
            <w:rPr>
              <w:rFonts w:ascii="DIN-MediumAlternate" w:hAnsi="DIN-MediumAlternate"/>
              <w:color w:val="DF2627"/>
              <w:szCs w:val="24"/>
            </w:rPr>
          </w:pPr>
          <w:r w:rsidRPr="00985F7C">
            <w:rPr>
              <w:rFonts w:ascii="DIN-MediumAlternate" w:hAnsi="DIN-MediumAlternate"/>
              <w:color w:val="DF2627"/>
              <w:szCs w:val="24"/>
            </w:rPr>
            <w:t>www.facebook.com/soldierscharitysouthwest</w:t>
          </w:r>
        </w:p>
      </w:tc>
    </w:tr>
    <w:tr w:rsidR="00B557A0" w:rsidRPr="00094BE3" w:rsidTr="00094BE3">
      <w:trPr>
        <w:trHeight w:val="144"/>
      </w:trPr>
      <w:tc>
        <w:tcPr>
          <w:tcW w:w="7621" w:type="dxa"/>
          <w:gridSpan w:val="4"/>
          <w:tcBorders>
            <w:bottom w:val="single" w:sz="4" w:space="0" w:color="FF0000"/>
          </w:tcBorders>
        </w:tcPr>
        <w:p w:rsidR="00B557A0" w:rsidRPr="00094BE3" w:rsidRDefault="00B557A0" w:rsidP="00094BE3">
          <w:pPr>
            <w:spacing w:after="60" w:line="240" w:lineRule="exact"/>
            <w:rPr>
              <w:rFonts w:ascii="DIN-MediumAlternate" w:hAnsi="DIN-MediumAlternate"/>
              <w:color w:val="DF2627"/>
              <w:szCs w:val="24"/>
            </w:rPr>
          </w:pPr>
        </w:p>
      </w:tc>
    </w:tr>
  </w:tbl>
  <w:p w:rsidR="00240DFA" w:rsidRDefault="00240DFA" w:rsidP="00240DFA">
    <w:pPr>
      <w:pStyle w:val="Header"/>
      <w:tabs>
        <w:tab w:val="clear" w:pos="4320"/>
        <w:tab w:val="clear" w:pos="8640"/>
        <w:tab w:val="left" w:pos="3147"/>
      </w:tabs>
    </w:pPr>
  </w:p>
  <w:p w:rsidR="00F84280" w:rsidRDefault="00F8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A2CF7"/>
    <w:multiLevelType w:val="hybridMultilevel"/>
    <w:tmpl w:val="7F182E0C"/>
    <w:lvl w:ilvl="0" w:tplc="04090001">
      <w:start w:val="1"/>
      <w:numFmt w:val="bullet"/>
      <w:lvlText w:val=""/>
      <w:lvlJc w:val="left"/>
      <w:pPr>
        <w:ind w:left="-132" w:hanging="360"/>
      </w:pPr>
      <w:rPr>
        <w:rFonts w:ascii="Symbol" w:hAnsi="Symbol" w:hint="default"/>
      </w:rPr>
    </w:lvl>
    <w:lvl w:ilvl="1" w:tplc="04090003" w:tentative="1">
      <w:start w:val="1"/>
      <w:numFmt w:val="bullet"/>
      <w:lvlText w:val="o"/>
      <w:lvlJc w:val="left"/>
      <w:pPr>
        <w:ind w:left="588" w:hanging="360"/>
      </w:pPr>
      <w:rPr>
        <w:rFonts w:ascii="Courier New" w:hAnsi="Courier New" w:hint="default"/>
      </w:rPr>
    </w:lvl>
    <w:lvl w:ilvl="2" w:tplc="04090005" w:tentative="1">
      <w:start w:val="1"/>
      <w:numFmt w:val="bullet"/>
      <w:lvlText w:val=""/>
      <w:lvlJc w:val="left"/>
      <w:pPr>
        <w:ind w:left="1308" w:hanging="360"/>
      </w:pPr>
      <w:rPr>
        <w:rFonts w:ascii="Wingdings" w:hAnsi="Wingdings" w:hint="default"/>
      </w:rPr>
    </w:lvl>
    <w:lvl w:ilvl="3" w:tplc="04090001" w:tentative="1">
      <w:start w:val="1"/>
      <w:numFmt w:val="bullet"/>
      <w:lvlText w:val=""/>
      <w:lvlJc w:val="left"/>
      <w:pPr>
        <w:ind w:left="2028" w:hanging="360"/>
      </w:pPr>
      <w:rPr>
        <w:rFonts w:ascii="Symbol" w:hAnsi="Symbol" w:hint="default"/>
      </w:rPr>
    </w:lvl>
    <w:lvl w:ilvl="4" w:tplc="04090003" w:tentative="1">
      <w:start w:val="1"/>
      <w:numFmt w:val="bullet"/>
      <w:lvlText w:val="o"/>
      <w:lvlJc w:val="left"/>
      <w:pPr>
        <w:ind w:left="2748" w:hanging="360"/>
      </w:pPr>
      <w:rPr>
        <w:rFonts w:ascii="Courier New" w:hAnsi="Courier New" w:hint="default"/>
      </w:rPr>
    </w:lvl>
    <w:lvl w:ilvl="5" w:tplc="04090005" w:tentative="1">
      <w:start w:val="1"/>
      <w:numFmt w:val="bullet"/>
      <w:lvlText w:val=""/>
      <w:lvlJc w:val="left"/>
      <w:pPr>
        <w:ind w:left="3468" w:hanging="360"/>
      </w:pPr>
      <w:rPr>
        <w:rFonts w:ascii="Wingdings" w:hAnsi="Wingdings" w:hint="default"/>
      </w:rPr>
    </w:lvl>
    <w:lvl w:ilvl="6" w:tplc="04090001" w:tentative="1">
      <w:start w:val="1"/>
      <w:numFmt w:val="bullet"/>
      <w:lvlText w:val=""/>
      <w:lvlJc w:val="left"/>
      <w:pPr>
        <w:ind w:left="4188" w:hanging="360"/>
      </w:pPr>
      <w:rPr>
        <w:rFonts w:ascii="Symbol" w:hAnsi="Symbol" w:hint="default"/>
      </w:rPr>
    </w:lvl>
    <w:lvl w:ilvl="7" w:tplc="04090003" w:tentative="1">
      <w:start w:val="1"/>
      <w:numFmt w:val="bullet"/>
      <w:lvlText w:val="o"/>
      <w:lvlJc w:val="left"/>
      <w:pPr>
        <w:ind w:left="4908" w:hanging="360"/>
      </w:pPr>
      <w:rPr>
        <w:rFonts w:ascii="Courier New" w:hAnsi="Courier New" w:hint="default"/>
      </w:rPr>
    </w:lvl>
    <w:lvl w:ilvl="8" w:tplc="04090005" w:tentative="1">
      <w:start w:val="1"/>
      <w:numFmt w:val="bullet"/>
      <w:lvlText w:val=""/>
      <w:lvlJc w:val="left"/>
      <w:pPr>
        <w:ind w:left="5628" w:hanging="360"/>
      </w:pPr>
      <w:rPr>
        <w:rFonts w:ascii="Wingdings" w:hAnsi="Wingdings" w:hint="default"/>
      </w:rPr>
    </w:lvl>
  </w:abstractNum>
  <w:abstractNum w:abstractNumId="1" w15:restartNumberingAfterBreak="0">
    <w:nsid w:val="52317257"/>
    <w:multiLevelType w:val="hybridMultilevel"/>
    <w:tmpl w:val="A13E47BE"/>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B557A0"/>
    <w:rsid w:val="00094BE3"/>
    <w:rsid w:val="000C1514"/>
    <w:rsid w:val="00112272"/>
    <w:rsid w:val="00221047"/>
    <w:rsid w:val="00240DFA"/>
    <w:rsid w:val="002A0199"/>
    <w:rsid w:val="002A2937"/>
    <w:rsid w:val="002C39F6"/>
    <w:rsid w:val="00311FE2"/>
    <w:rsid w:val="003128C0"/>
    <w:rsid w:val="00377DCE"/>
    <w:rsid w:val="003D6B8A"/>
    <w:rsid w:val="003E05A9"/>
    <w:rsid w:val="00442A05"/>
    <w:rsid w:val="00453C7C"/>
    <w:rsid w:val="00462DF4"/>
    <w:rsid w:val="004966DD"/>
    <w:rsid w:val="00597A5E"/>
    <w:rsid w:val="005A237A"/>
    <w:rsid w:val="006D1BD1"/>
    <w:rsid w:val="00845F5E"/>
    <w:rsid w:val="008E71C0"/>
    <w:rsid w:val="00906E5D"/>
    <w:rsid w:val="00985F7C"/>
    <w:rsid w:val="00B2708A"/>
    <w:rsid w:val="00B557A0"/>
    <w:rsid w:val="00B87065"/>
    <w:rsid w:val="00B909A4"/>
    <w:rsid w:val="00BC42AC"/>
    <w:rsid w:val="00BF73F0"/>
    <w:rsid w:val="00C52B71"/>
    <w:rsid w:val="00C94133"/>
    <w:rsid w:val="00CB09F1"/>
    <w:rsid w:val="00CE36EB"/>
    <w:rsid w:val="00F60B3F"/>
    <w:rsid w:val="00F84280"/>
    <w:rsid w:val="00FA7EE9"/>
    <w:rsid w:val="00FC238C"/>
    <w:rsid w:val="00FF74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80CD0CDB-647D-4919-853A-E1418154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C0"/>
  </w:style>
  <w:style w:type="paragraph" w:styleId="Heading2">
    <w:name w:val="heading 2"/>
    <w:basedOn w:val="Normal"/>
    <w:next w:val="Normal"/>
    <w:link w:val="Heading2Char"/>
    <w:uiPriority w:val="9"/>
    <w:unhideWhenUsed/>
    <w:qFormat/>
    <w:rsid w:val="00377D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377D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DFA"/>
    <w:pPr>
      <w:tabs>
        <w:tab w:val="center" w:pos="4320"/>
        <w:tab w:val="right" w:pos="8640"/>
      </w:tabs>
    </w:pPr>
  </w:style>
  <w:style w:type="character" w:customStyle="1" w:styleId="HeaderChar">
    <w:name w:val="Header Char"/>
    <w:basedOn w:val="DefaultParagraphFont"/>
    <w:link w:val="Header"/>
    <w:uiPriority w:val="99"/>
    <w:rsid w:val="00240DFA"/>
  </w:style>
  <w:style w:type="paragraph" w:styleId="Footer">
    <w:name w:val="footer"/>
    <w:basedOn w:val="Normal"/>
    <w:link w:val="FooterChar"/>
    <w:uiPriority w:val="99"/>
    <w:unhideWhenUsed/>
    <w:rsid w:val="00240DFA"/>
    <w:pPr>
      <w:tabs>
        <w:tab w:val="center" w:pos="4320"/>
        <w:tab w:val="right" w:pos="8640"/>
      </w:tabs>
    </w:pPr>
  </w:style>
  <w:style w:type="character" w:customStyle="1" w:styleId="FooterChar">
    <w:name w:val="Footer Char"/>
    <w:basedOn w:val="DefaultParagraphFont"/>
    <w:link w:val="Footer"/>
    <w:uiPriority w:val="99"/>
    <w:rsid w:val="00240DFA"/>
  </w:style>
  <w:style w:type="paragraph" w:styleId="BalloonText">
    <w:name w:val="Balloon Text"/>
    <w:basedOn w:val="Normal"/>
    <w:link w:val="BalloonTextChar"/>
    <w:uiPriority w:val="99"/>
    <w:semiHidden/>
    <w:unhideWhenUsed/>
    <w:rsid w:val="00240DFA"/>
    <w:rPr>
      <w:rFonts w:ascii="Lucida Grande" w:hAnsi="Lucida Grande"/>
      <w:sz w:val="18"/>
      <w:szCs w:val="18"/>
    </w:rPr>
  </w:style>
  <w:style w:type="character" w:customStyle="1" w:styleId="BalloonTextChar">
    <w:name w:val="Balloon Text Char"/>
    <w:basedOn w:val="DefaultParagraphFont"/>
    <w:link w:val="BalloonText"/>
    <w:uiPriority w:val="99"/>
    <w:semiHidden/>
    <w:rsid w:val="00240DFA"/>
    <w:rPr>
      <w:rFonts w:ascii="Lucida Grande" w:hAnsi="Lucida Grande"/>
      <w:sz w:val="18"/>
      <w:szCs w:val="18"/>
    </w:rPr>
  </w:style>
  <w:style w:type="table" w:styleId="TableGrid">
    <w:name w:val="Table Grid"/>
    <w:basedOn w:val="TableNormal"/>
    <w:uiPriority w:val="59"/>
    <w:rsid w:val="00240DF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57A0"/>
    <w:rPr>
      <w:color w:val="0000FF" w:themeColor="hyperlink"/>
      <w:u w:val="single"/>
    </w:rPr>
  </w:style>
  <w:style w:type="paragraph" w:styleId="ListParagraph">
    <w:name w:val="List Paragraph"/>
    <w:basedOn w:val="Normal"/>
    <w:uiPriority w:val="34"/>
    <w:qFormat/>
    <w:rsid w:val="00094BE3"/>
    <w:pPr>
      <w:ind w:left="720"/>
      <w:contextualSpacing/>
    </w:pPr>
    <w:rPr>
      <w:rFonts w:ascii="Cambria" w:eastAsia="MS Mincho" w:hAnsi="Cambria" w:cs="Times New Roman"/>
    </w:rPr>
  </w:style>
  <w:style w:type="character" w:customStyle="1" w:styleId="Heading2Char">
    <w:name w:val="Heading 2 Char"/>
    <w:basedOn w:val="DefaultParagraphFont"/>
    <w:link w:val="Heading2"/>
    <w:uiPriority w:val="9"/>
    <w:rsid w:val="00377DC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377DCE"/>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rsid w:val="00377DCE"/>
    <w:pPr>
      <w:jc w:val="right"/>
    </w:pPr>
    <w:rPr>
      <w:rFonts w:ascii="Times New Roman" w:eastAsia="Times New Roman" w:hAnsi="Times New Roman" w:cs="Times New Roman"/>
      <w:color w:val="000000"/>
      <w:sz w:val="20"/>
      <w:szCs w:val="20"/>
    </w:rPr>
  </w:style>
  <w:style w:type="character" w:customStyle="1" w:styleId="BodyTextChar">
    <w:name w:val="Body Text Char"/>
    <w:basedOn w:val="DefaultParagraphFont"/>
    <w:link w:val="BodyText"/>
    <w:uiPriority w:val="99"/>
    <w:rsid w:val="00377DCE"/>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rsid w:val="00377DCE"/>
    <w:pPr>
      <w:spacing w:after="120"/>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377DCE"/>
    <w:rPr>
      <w:rFonts w:ascii="Times New Roman" w:eastAsia="Times New Roman" w:hAnsi="Times New Roman" w:cs="Times New Roman"/>
      <w:szCs w:val="20"/>
    </w:rPr>
  </w:style>
  <w:style w:type="paragraph" w:styleId="Title">
    <w:name w:val="Title"/>
    <w:basedOn w:val="Normal"/>
    <w:link w:val="TitleChar"/>
    <w:uiPriority w:val="99"/>
    <w:qFormat/>
    <w:rsid w:val="00377DCE"/>
    <w:pPr>
      <w:jc w:val="center"/>
    </w:pPr>
    <w:rPr>
      <w:rFonts w:ascii="Times New Roman" w:eastAsia="Times New Roman" w:hAnsi="Times New Roman" w:cs="Times New Roman"/>
      <w:b/>
      <w:sz w:val="32"/>
      <w:szCs w:val="20"/>
      <w:lang w:val="en-US"/>
    </w:rPr>
  </w:style>
  <w:style w:type="character" w:customStyle="1" w:styleId="TitleChar">
    <w:name w:val="Title Char"/>
    <w:basedOn w:val="DefaultParagraphFont"/>
    <w:link w:val="Title"/>
    <w:uiPriority w:val="99"/>
    <w:rsid w:val="00377DCE"/>
    <w:rPr>
      <w:rFonts w:ascii="Times New Roman" w:eastAsia="Times New Roman" w:hAnsi="Times New Roman" w:cs="Times New Roman"/>
      <w:b/>
      <w:sz w:val="32"/>
      <w:szCs w:val="20"/>
      <w:lang w:val="en-US"/>
    </w:rPr>
  </w:style>
  <w:style w:type="paragraph" w:styleId="Subtitle">
    <w:name w:val="Subtitle"/>
    <w:basedOn w:val="Normal"/>
    <w:link w:val="SubtitleChar"/>
    <w:uiPriority w:val="99"/>
    <w:qFormat/>
    <w:rsid w:val="00377DCE"/>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uiPriority w:val="99"/>
    <w:rsid w:val="00377DCE"/>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ABF The Soldiers' Charity</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Cuff-Burnett</dc:creator>
  <cp:lastModifiedBy>South West - Helen Vincent</cp:lastModifiedBy>
  <cp:revision>4</cp:revision>
  <cp:lastPrinted>2019-01-17T11:49:00Z</cp:lastPrinted>
  <dcterms:created xsi:type="dcterms:W3CDTF">2019-01-17T11:53:00Z</dcterms:created>
  <dcterms:modified xsi:type="dcterms:W3CDTF">2019-01-17T12:33:00Z</dcterms:modified>
</cp:coreProperties>
</file>