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95D65" w14:textId="4C457DEC" w:rsidR="001C3F6E" w:rsidRDefault="008C432E">
      <w:pPr>
        <w:pStyle w:val="NoSpacing1"/>
        <w:rPr>
          <w:rFonts w:ascii="Georgia" w:eastAsia="Georgia" w:hAnsi="Georgia" w:cs="Georgia"/>
        </w:rPr>
      </w:pPr>
      <w:r w:rsidRPr="0008222C">
        <w:rPr>
          <w:rFonts w:ascii="Georgia" w:eastAsia="Georgia" w:hAnsi="Georgia" w:cs="Georgia"/>
          <w:noProof/>
          <w:lang w:val="en-GB"/>
        </w:rPr>
        <w:drawing>
          <wp:anchor distT="0" distB="0" distL="114300" distR="114300" simplePos="0" relativeHeight="251660288" behindDoc="0" locked="0" layoutInCell="1" allowOverlap="1" wp14:anchorId="1EEB95BC" wp14:editId="6C13B344">
            <wp:simplePos x="0" y="0"/>
            <wp:positionH relativeFrom="column">
              <wp:posOffset>4705350</wp:posOffset>
            </wp:positionH>
            <wp:positionV relativeFrom="paragraph">
              <wp:posOffset>107950</wp:posOffset>
            </wp:positionV>
            <wp:extent cx="1800860" cy="1695450"/>
            <wp:effectExtent l="0" t="0" r="8890" b="0"/>
            <wp:wrapSquare wrapText="bothSides"/>
            <wp:docPr id="1" name="Picture 1" descr="C:\Users\ghogarth.007\AppData\Local\Microsoft\Windows\INetCache\Content.Outlook\9X46JQUA\C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garth.007\AppData\Local\Microsoft\Windows\INetCache\Content.Outlook\9X46JQUA\CAJ.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C">
        <w:rPr>
          <w:rFonts w:ascii="Georgia" w:hAnsi="Georgia"/>
          <w:noProof/>
          <w:lang w:val="en-GB"/>
        </w:rPr>
        <w:drawing>
          <wp:anchor distT="57150" distB="57150" distL="57150" distR="57150" simplePos="0" relativeHeight="251659264" behindDoc="0" locked="0" layoutInCell="1" allowOverlap="1" wp14:anchorId="16F681FB" wp14:editId="4E03EB97">
            <wp:simplePos x="0" y="0"/>
            <wp:positionH relativeFrom="margin">
              <wp:posOffset>95250</wp:posOffset>
            </wp:positionH>
            <wp:positionV relativeFrom="paragraph">
              <wp:posOffset>203200</wp:posOffset>
            </wp:positionV>
            <wp:extent cx="2009775" cy="1190625"/>
            <wp:effectExtent l="0" t="0" r="9525" b="9525"/>
            <wp:wrapSquare wrapText="bothSides" distT="57150" distB="57150" distL="57150" distR="57150"/>
            <wp:docPr id="1073741826" name="officeArt object" descr="Headquarters:15. ASSETS:Logos:logo with strapline:SoldChar_PrimaryMark_Strapline_RGB.png"/>
            <wp:cNvGraphicFramePr/>
            <a:graphic xmlns:a="http://schemas.openxmlformats.org/drawingml/2006/main">
              <a:graphicData uri="http://schemas.openxmlformats.org/drawingml/2006/picture">
                <pic:pic xmlns:pic="http://schemas.openxmlformats.org/drawingml/2006/picture">
                  <pic:nvPicPr>
                    <pic:cNvPr id="1073741826" name="Headquarters:15. ASSETS:Logos:logo with strapline:SoldChar_PrimaryMark_Strapline_RGB.png" descr="Headquarters:15. ASSETS:Logos:logo with strapline:SoldChar_PrimaryMark_Strapline_RGB.png"/>
                    <pic:cNvPicPr>
                      <a:picLocks noChangeAspect="1"/>
                    </pic:cNvPicPr>
                  </pic:nvPicPr>
                  <pic:blipFill>
                    <a:blip r:embed="rId9"/>
                    <a:stretch>
                      <a:fillRect/>
                    </a:stretch>
                  </pic:blipFill>
                  <pic:spPr>
                    <a:xfrm>
                      <a:off x="0" y="0"/>
                      <a:ext cx="2009775" cy="1190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r>
      <w:r w:rsidR="00494C04">
        <w:rPr>
          <w:rFonts w:ascii="Georgia" w:hAnsi="Georgia"/>
        </w:rPr>
        <w:tab/>
        <w:t xml:space="preserve">                 </w:t>
      </w:r>
    </w:p>
    <w:p w14:paraId="6CB0A755" w14:textId="6CBA907A" w:rsidR="001C3F6E" w:rsidRDefault="001C3F6E">
      <w:pPr>
        <w:pStyle w:val="NoSpacing1"/>
        <w:rPr>
          <w:rFonts w:ascii="Georgia" w:eastAsia="Georgia" w:hAnsi="Georgia" w:cs="Georgia"/>
        </w:rPr>
      </w:pPr>
    </w:p>
    <w:p w14:paraId="50105832" w14:textId="77777777" w:rsidR="001C3F6E" w:rsidRDefault="001C3F6E">
      <w:pPr>
        <w:pStyle w:val="NoSpacing1"/>
        <w:rPr>
          <w:rFonts w:ascii="Georgia" w:eastAsia="Georgia" w:hAnsi="Georgia" w:cs="Georgia"/>
        </w:rPr>
      </w:pPr>
    </w:p>
    <w:p w14:paraId="1E145ACC" w14:textId="77777777" w:rsidR="001C3F6E" w:rsidRDefault="001C3F6E">
      <w:pPr>
        <w:pStyle w:val="NoSpacing1"/>
        <w:rPr>
          <w:rFonts w:ascii="Georgia" w:eastAsia="Georgia" w:hAnsi="Georgia" w:cs="Georgia"/>
        </w:rPr>
      </w:pPr>
    </w:p>
    <w:p w14:paraId="0DEBF56A" w14:textId="77777777" w:rsidR="001C3F6E" w:rsidRDefault="001C3F6E">
      <w:pPr>
        <w:pStyle w:val="NoSpacing1"/>
        <w:rPr>
          <w:rFonts w:ascii="Georgia" w:eastAsia="Georgia" w:hAnsi="Georgia" w:cs="Georgia"/>
        </w:rPr>
      </w:pPr>
    </w:p>
    <w:p w14:paraId="3032AAEA" w14:textId="110C8C44" w:rsidR="001C3F6E" w:rsidRDefault="001C3F6E">
      <w:pPr>
        <w:pStyle w:val="NoSpacing1"/>
        <w:rPr>
          <w:rFonts w:ascii="Georgia" w:eastAsia="Georgia" w:hAnsi="Georgia" w:cs="Georgia"/>
        </w:rPr>
      </w:pPr>
    </w:p>
    <w:p w14:paraId="22D3B0D2" w14:textId="77777777" w:rsidR="001C3F6E" w:rsidRDefault="001C3F6E">
      <w:pPr>
        <w:pStyle w:val="NoSpacing1"/>
        <w:rPr>
          <w:rFonts w:ascii="Georgia" w:eastAsia="Georgia" w:hAnsi="Georgia" w:cs="Georgia"/>
        </w:rPr>
      </w:pPr>
    </w:p>
    <w:p w14:paraId="53385CA3" w14:textId="77777777" w:rsidR="0008222C" w:rsidRDefault="0008222C" w:rsidP="00914031">
      <w:pPr>
        <w:tabs>
          <w:tab w:val="left" w:pos="2295"/>
        </w:tabs>
        <w:jc w:val="center"/>
        <w:rPr>
          <w:rFonts w:ascii="Georgia" w:hAnsi="Georgia"/>
          <w:b/>
          <w:bCs/>
          <w:color w:val="26282A"/>
          <w:sz w:val="40"/>
          <w:szCs w:val="40"/>
          <w:u w:color="26282A"/>
        </w:rPr>
      </w:pPr>
    </w:p>
    <w:p w14:paraId="3446BB26" w14:textId="77777777" w:rsidR="0008222C" w:rsidRDefault="0008222C" w:rsidP="00914031">
      <w:pPr>
        <w:tabs>
          <w:tab w:val="left" w:pos="2295"/>
        </w:tabs>
        <w:jc w:val="center"/>
        <w:rPr>
          <w:rFonts w:ascii="Georgia" w:hAnsi="Georgia"/>
          <w:b/>
          <w:bCs/>
          <w:color w:val="26282A"/>
          <w:sz w:val="40"/>
          <w:szCs w:val="40"/>
          <w:u w:color="26282A"/>
        </w:rPr>
      </w:pPr>
    </w:p>
    <w:p w14:paraId="2E332BA7" w14:textId="77777777" w:rsidR="001C3F6E" w:rsidRPr="002F37AA" w:rsidRDefault="000B14B0" w:rsidP="00914031">
      <w:pPr>
        <w:tabs>
          <w:tab w:val="left" w:pos="2295"/>
        </w:tabs>
        <w:jc w:val="center"/>
        <w:rPr>
          <w:rFonts w:ascii="Georgia" w:hAnsi="Georgia"/>
          <w:b/>
          <w:bCs/>
          <w:color w:val="26282A"/>
          <w:sz w:val="36"/>
          <w:szCs w:val="36"/>
          <w:u w:color="26282A"/>
        </w:rPr>
      </w:pPr>
      <w:r w:rsidRPr="002F37AA">
        <w:rPr>
          <w:rFonts w:ascii="Georgia" w:hAnsi="Georgia"/>
          <w:b/>
          <w:bCs/>
          <w:color w:val="26282A"/>
          <w:sz w:val="36"/>
          <w:szCs w:val="36"/>
          <w:u w:color="26282A"/>
        </w:rPr>
        <w:t>CHRISTOPHER JOLL</w:t>
      </w:r>
      <w:r w:rsidR="00914031" w:rsidRPr="002F37AA">
        <w:rPr>
          <w:rFonts w:ascii="Georgia" w:hAnsi="Georgia"/>
          <w:b/>
          <w:bCs/>
          <w:color w:val="26282A"/>
          <w:sz w:val="36"/>
          <w:szCs w:val="36"/>
          <w:u w:color="26282A"/>
        </w:rPr>
        <w:t xml:space="preserve"> - </w:t>
      </w:r>
      <w:r w:rsidRPr="002F37AA">
        <w:rPr>
          <w:rFonts w:ascii="Georgia" w:hAnsi="Georgia"/>
          <w:b/>
          <w:bCs/>
          <w:color w:val="26282A"/>
          <w:sz w:val="36"/>
          <w:szCs w:val="36"/>
          <w:u w:color="26282A"/>
        </w:rPr>
        <w:t>‘Spoils of War’</w:t>
      </w:r>
    </w:p>
    <w:p w14:paraId="7C1E6474" w14:textId="77777777" w:rsidR="00914031" w:rsidRPr="002F37AA" w:rsidRDefault="00914031" w:rsidP="00B5401D">
      <w:pPr>
        <w:pStyle w:val="NoSpacing1"/>
        <w:jc w:val="center"/>
        <w:rPr>
          <w:rFonts w:ascii="Georgia" w:hAnsi="Georgia"/>
          <w:sz w:val="20"/>
          <w:szCs w:val="20"/>
        </w:rPr>
      </w:pPr>
    </w:p>
    <w:p w14:paraId="420E54CE" w14:textId="77777777" w:rsidR="00A8080E" w:rsidRDefault="000B14B0" w:rsidP="007044C2">
      <w:pPr>
        <w:contextualSpacing/>
        <w:jc w:val="center"/>
        <w:rPr>
          <w:rFonts w:ascii="Georgia" w:hAnsi="Georgia"/>
          <w:sz w:val="28"/>
          <w:szCs w:val="28"/>
        </w:rPr>
      </w:pPr>
      <w:r w:rsidRPr="00914031">
        <w:rPr>
          <w:rFonts w:ascii="Georgia" w:hAnsi="Georgia"/>
          <w:sz w:val="28"/>
          <w:szCs w:val="28"/>
        </w:rPr>
        <w:t xml:space="preserve">Over the last seven hundred years, the United Kingdom has acquired a staggering array of ‘spoils of war’ including the Rock of Gibraltar, the Benin bronzes and </w:t>
      </w:r>
    </w:p>
    <w:p w14:paraId="16B8F236" w14:textId="77777777" w:rsidR="00A8080E" w:rsidRDefault="000B14B0" w:rsidP="007044C2">
      <w:pPr>
        <w:contextualSpacing/>
        <w:jc w:val="center"/>
        <w:rPr>
          <w:rFonts w:ascii="Georgia" w:hAnsi="Georgia"/>
          <w:sz w:val="28"/>
          <w:szCs w:val="28"/>
        </w:rPr>
      </w:pPr>
      <w:r w:rsidRPr="00914031">
        <w:rPr>
          <w:rFonts w:ascii="Georgia" w:hAnsi="Georgia"/>
          <w:sz w:val="28"/>
          <w:szCs w:val="28"/>
        </w:rPr>
        <w:t>Hitler’s last desk. The subject of repatriation or restitution of some, if not all, of these items is now a hot political topic</w:t>
      </w:r>
      <w:r w:rsidR="007044C2">
        <w:rPr>
          <w:rFonts w:ascii="Georgia" w:hAnsi="Georgia"/>
          <w:sz w:val="28"/>
          <w:szCs w:val="28"/>
        </w:rPr>
        <w:t xml:space="preserve">. </w:t>
      </w:r>
      <w:r w:rsidRPr="00914031">
        <w:rPr>
          <w:rFonts w:ascii="Georgia" w:hAnsi="Georgia"/>
          <w:sz w:val="28"/>
          <w:szCs w:val="28"/>
        </w:rPr>
        <w:t xml:space="preserve">In his illustrated talk for </w:t>
      </w:r>
      <w:r w:rsidR="00E05DB7" w:rsidRPr="00E05DB7">
        <w:rPr>
          <w:rFonts w:ascii="Georgia" w:hAnsi="Georgia"/>
          <w:b/>
          <w:bCs/>
          <w:sz w:val="28"/>
          <w:szCs w:val="28"/>
        </w:rPr>
        <w:t>ABF</w:t>
      </w:r>
      <w:r w:rsidRPr="00E05DB7">
        <w:rPr>
          <w:rFonts w:ascii="Georgia" w:hAnsi="Georgia"/>
          <w:b/>
          <w:bCs/>
          <w:sz w:val="28"/>
          <w:szCs w:val="28"/>
        </w:rPr>
        <w:t xml:space="preserve"> </w:t>
      </w:r>
      <w:r w:rsidR="00E05DB7">
        <w:rPr>
          <w:rFonts w:ascii="Georgia" w:hAnsi="Georgia"/>
          <w:b/>
          <w:bCs/>
          <w:sz w:val="28"/>
          <w:szCs w:val="28"/>
        </w:rPr>
        <w:t>The Soldiers’ Charity</w:t>
      </w:r>
      <w:r w:rsidRPr="00914031">
        <w:rPr>
          <w:rFonts w:ascii="Georgia" w:hAnsi="Georgia"/>
          <w:sz w:val="28"/>
          <w:szCs w:val="28"/>
        </w:rPr>
        <w:t xml:space="preserve">, which will be based on his recently published book, </w:t>
      </w:r>
      <w:r w:rsidRPr="00914031">
        <w:rPr>
          <w:rFonts w:ascii="Georgia" w:hAnsi="Georgia"/>
          <w:i/>
          <w:iCs/>
          <w:sz w:val="28"/>
          <w:szCs w:val="28"/>
        </w:rPr>
        <w:t>Spoils of War</w:t>
      </w:r>
      <w:r w:rsidRPr="00914031">
        <w:rPr>
          <w:rFonts w:ascii="Georgia" w:hAnsi="Georgia"/>
          <w:sz w:val="28"/>
          <w:szCs w:val="28"/>
        </w:rPr>
        <w:t xml:space="preserve">, military historian and former soldier, Christopher Joll, takes a robust and </w:t>
      </w:r>
    </w:p>
    <w:p w14:paraId="6B155851" w14:textId="5030AD26" w:rsidR="000B14B0" w:rsidRPr="00914031" w:rsidRDefault="000B14B0" w:rsidP="007044C2">
      <w:pPr>
        <w:contextualSpacing/>
        <w:jc w:val="center"/>
        <w:rPr>
          <w:rFonts w:ascii="Georgia" w:hAnsi="Georgia"/>
          <w:sz w:val="28"/>
          <w:szCs w:val="28"/>
        </w:rPr>
      </w:pPr>
      <w:r w:rsidRPr="00914031">
        <w:rPr>
          <w:rFonts w:ascii="Georgia" w:hAnsi="Georgia"/>
          <w:sz w:val="28"/>
          <w:szCs w:val="28"/>
        </w:rPr>
        <w:t>sometimes controversial view of the issues.</w:t>
      </w:r>
    </w:p>
    <w:p w14:paraId="2CEA1C87" w14:textId="77777777" w:rsidR="000B14B0" w:rsidRPr="002F37AA" w:rsidRDefault="000B14B0" w:rsidP="007044C2">
      <w:pPr>
        <w:contextualSpacing/>
        <w:jc w:val="center"/>
        <w:rPr>
          <w:rFonts w:ascii="Georgia" w:hAnsi="Georgia"/>
          <w:sz w:val="20"/>
          <w:szCs w:val="20"/>
        </w:rPr>
      </w:pPr>
    </w:p>
    <w:p w14:paraId="2C553FAF" w14:textId="77777777" w:rsidR="000B14B0" w:rsidRPr="00914031" w:rsidRDefault="000B14B0" w:rsidP="007044C2">
      <w:pPr>
        <w:jc w:val="center"/>
        <w:rPr>
          <w:rFonts w:ascii="Georgia" w:hAnsi="Georgia"/>
          <w:i/>
          <w:iCs/>
          <w:color w:val="FF0000"/>
          <w:sz w:val="28"/>
          <w:szCs w:val="28"/>
        </w:rPr>
      </w:pPr>
      <w:r w:rsidRPr="00914031">
        <w:rPr>
          <w:rFonts w:ascii="Georgia" w:hAnsi="Georgia"/>
          <w:i/>
          <w:iCs/>
          <w:color w:val="FF0000"/>
          <w:sz w:val="28"/>
          <w:szCs w:val="28"/>
        </w:rPr>
        <w:t>‘If you say yes to one, you suddenly find the British Museum would be empty… I am afraid to say, to disappoint all your viewers, it is going to have to stay put.’</w:t>
      </w:r>
    </w:p>
    <w:p w14:paraId="5D78F1D7" w14:textId="77777777" w:rsidR="00FA24A4" w:rsidRPr="00914031" w:rsidRDefault="000B14B0" w:rsidP="007044C2">
      <w:pPr>
        <w:pStyle w:val="ListParagraph"/>
        <w:numPr>
          <w:ilvl w:val="0"/>
          <w:numId w:val="4"/>
        </w:numPr>
        <w:jc w:val="center"/>
        <w:rPr>
          <w:rFonts w:ascii="Georgia" w:hAnsi="Georgia"/>
          <w:color w:val="FF0000"/>
          <w:sz w:val="28"/>
          <w:szCs w:val="28"/>
        </w:rPr>
      </w:pPr>
      <w:r w:rsidRPr="00914031">
        <w:rPr>
          <w:rFonts w:ascii="Georgia" w:hAnsi="Georgia"/>
          <w:color w:val="FF0000"/>
          <w:sz w:val="28"/>
          <w:szCs w:val="28"/>
        </w:rPr>
        <w:t>The Rt Hon David Cameron, when asked on Indian TV in 2010 about the</w:t>
      </w:r>
    </w:p>
    <w:p w14:paraId="03E2BA13" w14:textId="77777777" w:rsidR="000B14B0" w:rsidRPr="00914031" w:rsidRDefault="000B14B0" w:rsidP="007044C2">
      <w:pPr>
        <w:jc w:val="center"/>
        <w:rPr>
          <w:rFonts w:ascii="Georgia" w:hAnsi="Georgia"/>
          <w:color w:val="FF0000"/>
          <w:sz w:val="28"/>
          <w:szCs w:val="28"/>
        </w:rPr>
      </w:pPr>
      <w:r w:rsidRPr="00914031">
        <w:rPr>
          <w:rFonts w:ascii="Georgia" w:hAnsi="Georgia"/>
          <w:color w:val="FF0000"/>
          <w:sz w:val="28"/>
          <w:szCs w:val="28"/>
        </w:rPr>
        <w:t>return of the Koh-I-Noor diamond</w:t>
      </w:r>
    </w:p>
    <w:p w14:paraId="2C090CC5" w14:textId="77777777" w:rsidR="000B14B0" w:rsidRPr="002F37AA" w:rsidRDefault="000B14B0" w:rsidP="007044C2">
      <w:pPr>
        <w:jc w:val="center"/>
        <w:rPr>
          <w:rFonts w:ascii="Georgia" w:hAnsi="Georgia"/>
          <w:color w:val="FF0000"/>
          <w:sz w:val="20"/>
          <w:szCs w:val="20"/>
        </w:rPr>
      </w:pPr>
    </w:p>
    <w:p w14:paraId="766F7919" w14:textId="77777777" w:rsidR="00A8080E" w:rsidRDefault="000B14B0" w:rsidP="007044C2">
      <w:pPr>
        <w:contextualSpacing/>
        <w:jc w:val="center"/>
        <w:rPr>
          <w:rFonts w:ascii="Georgia" w:hAnsi="Georgia"/>
          <w:sz w:val="28"/>
          <w:szCs w:val="28"/>
        </w:rPr>
      </w:pPr>
      <w:r w:rsidRPr="00914031">
        <w:rPr>
          <w:rFonts w:ascii="Georgia" w:hAnsi="Georgia"/>
          <w:sz w:val="28"/>
          <w:szCs w:val="28"/>
        </w:rPr>
        <w:t xml:space="preserve">Christopher will address the controversies surrounding the acquisition, retention and possible restitution of a wide variety of ‘spoils’ in Britain’s royal, national, </w:t>
      </w:r>
    </w:p>
    <w:p w14:paraId="6ECE35BA" w14:textId="6C08B691" w:rsidR="007044C2" w:rsidRDefault="000B14B0" w:rsidP="007044C2">
      <w:pPr>
        <w:contextualSpacing/>
        <w:jc w:val="center"/>
        <w:rPr>
          <w:rFonts w:ascii="Georgia" w:hAnsi="Georgia"/>
          <w:sz w:val="28"/>
          <w:szCs w:val="28"/>
        </w:rPr>
      </w:pPr>
      <w:r w:rsidRPr="00914031">
        <w:rPr>
          <w:rFonts w:ascii="Georgia" w:hAnsi="Georgia"/>
          <w:sz w:val="28"/>
          <w:szCs w:val="28"/>
        </w:rPr>
        <w:t xml:space="preserve">regimental and private collections. Along the way, he will debunk a number of myths, expose a major fraud perpetrated on a leading London museum and relate </w:t>
      </w:r>
      <w:r w:rsidR="003A09CD">
        <w:rPr>
          <w:rFonts w:ascii="Georgia" w:eastAsia="Georgia" w:hAnsi="Georgia" w:cs="Georgia"/>
          <w:noProof/>
          <w:sz w:val="28"/>
          <w:szCs w:val="28"/>
          <w:lang w:val="en-GB" w:eastAsia="en-GB"/>
        </w:rPr>
        <mc:AlternateContent>
          <mc:Choice Requires="wps">
            <w:drawing>
              <wp:anchor distT="152400" distB="152400" distL="152400" distR="152400" simplePos="0" relativeHeight="251662336" behindDoc="0" locked="0" layoutInCell="1" allowOverlap="1" wp14:anchorId="51C9B621" wp14:editId="6F5B3565">
                <wp:simplePos x="0" y="0"/>
                <wp:positionH relativeFrom="margin">
                  <wp:align>center</wp:align>
                </wp:positionH>
                <wp:positionV relativeFrom="line">
                  <wp:posOffset>399415</wp:posOffset>
                </wp:positionV>
                <wp:extent cx="5878195" cy="1409700"/>
                <wp:effectExtent l="0" t="0" r="27305" b="1905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5878195" cy="1409700"/>
                        </a:xfrm>
                        <a:prstGeom prst="rect">
                          <a:avLst/>
                        </a:prstGeom>
                        <a:noFill/>
                        <a:ln w="25400" cap="flat">
                          <a:solidFill>
                            <a:srgbClr val="FF2600"/>
                          </a:solidFill>
                          <a:prstDash val="solid"/>
                          <a:miter lim="400000"/>
                        </a:ln>
                        <a:effectLst/>
                      </wps:spPr>
                      <wps:txbx>
                        <w:txbxContent>
                          <w:p w14:paraId="30830EB7"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 xml:space="preserve">The Inner London Committee of ABF The Soldiers’ Charity </w:t>
                            </w:r>
                          </w:p>
                          <w:p w14:paraId="2ED85966"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 xml:space="preserve">invites you to a Reception followed by a Talk </w:t>
                            </w:r>
                          </w:p>
                          <w:p w14:paraId="3CEA6C81"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on Tuesday 27</w:t>
                            </w:r>
                            <w:r w:rsidRPr="003A09CD">
                              <w:rPr>
                                <w:rFonts w:ascii="Georgia" w:eastAsia="Calibri" w:hAnsi="Georgia" w:cs="Calibri"/>
                                <w:b/>
                                <w:bCs/>
                                <w:i/>
                                <w:iCs/>
                                <w:sz w:val="28"/>
                                <w:szCs w:val="28"/>
                                <w:vertAlign w:val="superscript"/>
                                <w:lang w:val="en-US"/>
                              </w:rPr>
                              <w:t>th</w:t>
                            </w:r>
                            <w:r w:rsidRPr="003A09CD">
                              <w:rPr>
                                <w:rFonts w:ascii="Georgia" w:eastAsia="Calibri" w:hAnsi="Georgia" w:cs="Calibri"/>
                                <w:b/>
                                <w:bCs/>
                                <w:i/>
                                <w:iCs/>
                                <w:sz w:val="28"/>
                                <w:szCs w:val="28"/>
                                <w:lang w:val="en-US"/>
                              </w:rPr>
                              <w:t xml:space="preserve"> October 2020 </w:t>
                            </w:r>
                          </w:p>
                          <w:p w14:paraId="08517186"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 xml:space="preserve">at London Scottish House, 95 Horseferry Road, </w:t>
                            </w:r>
                          </w:p>
                          <w:p w14:paraId="377CE14B"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London SW1P 2DX</w:t>
                            </w:r>
                          </w:p>
                          <w:p w14:paraId="4CDBDC40" w14:textId="77777777" w:rsidR="007044C2" w:rsidRPr="003A09CD" w:rsidRDefault="007044C2" w:rsidP="007044C2">
                            <w:pPr>
                              <w:pStyle w:val="Default"/>
                              <w:jc w:val="center"/>
                              <w:rPr>
                                <w:rFonts w:ascii="Georgia" w:hAnsi="Georgia"/>
                                <w:sz w:val="28"/>
                                <w:szCs w:val="28"/>
                              </w:rPr>
                            </w:pPr>
                            <w:r w:rsidRPr="003A09CD">
                              <w:rPr>
                                <w:rFonts w:ascii="Georgia" w:eastAsia="Calibri" w:hAnsi="Georgia" w:cs="Calibri"/>
                                <w:b/>
                                <w:bCs/>
                                <w:i/>
                                <w:iCs/>
                                <w:sz w:val="28"/>
                                <w:szCs w:val="28"/>
                                <w:lang w:val="en-US"/>
                              </w:rPr>
                              <w:t>Drinks at 6:30pm for a 7:15pm Talk</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51C9B621" id="_x0000_t202" coordsize="21600,21600" o:spt="202" path="m,l,21600r21600,l21600,xe">
                <v:stroke joinstyle="miter"/>
                <v:path gradientshapeok="t" o:connecttype="rect"/>
              </v:shapetype>
              <v:shape id="officeArt object" o:spid="_x0000_s1026" type="#_x0000_t202" alt="officeArt object" style="position:absolute;left:0;text-align:left;margin-left:0;margin-top:31.45pt;width:462.85pt;height:111pt;z-index:251662336;visibility:visible;mso-wrap-style:square;mso-height-percent:0;mso-wrap-distance-left:12pt;mso-wrap-distance-top:12pt;mso-wrap-distance-right:12pt;mso-wrap-distance-bottom:12pt;mso-position-horizontal:center;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" filled="f" strokecolor="#ff2600" strokeweight="2pt">
                <v:stroke miterlimit="4"/>
                <v:textbox inset="4pt,4pt,4pt,4pt">
                  <w:txbxContent>
                    <w:p w14:paraId="30830EB7"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 xml:space="preserve">The Inner London Committee of ABF </w:t>
                      </w:r>
                      <w:proofErr w:type="gramStart"/>
                      <w:r w:rsidRPr="003A09CD">
                        <w:rPr>
                          <w:rFonts w:ascii="Georgia" w:eastAsia="Calibri" w:hAnsi="Georgia" w:cs="Calibri"/>
                          <w:b/>
                          <w:bCs/>
                          <w:i/>
                          <w:iCs/>
                          <w:sz w:val="28"/>
                          <w:szCs w:val="28"/>
                          <w:lang w:val="en-US"/>
                        </w:rPr>
                        <w:t>The</w:t>
                      </w:r>
                      <w:proofErr w:type="gramEnd"/>
                      <w:r w:rsidRPr="003A09CD">
                        <w:rPr>
                          <w:rFonts w:ascii="Georgia" w:eastAsia="Calibri" w:hAnsi="Georgia" w:cs="Calibri"/>
                          <w:b/>
                          <w:bCs/>
                          <w:i/>
                          <w:iCs/>
                          <w:sz w:val="28"/>
                          <w:szCs w:val="28"/>
                          <w:lang w:val="en-US"/>
                        </w:rPr>
                        <w:t xml:space="preserve"> Soldiers’ Charity </w:t>
                      </w:r>
                    </w:p>
                    <w:p w14:paraId="2ED85966" w14:textId="77777777" w:rsidR="007044C2" w:rsidRPr="003A09CD" w:rsidRDefault="007044C2" w:rsidP="007044C2">
                      <w:pPr>
                        <w:pStyle w:val="Default"/>
                        <w:jc w:val="center"/>
                        <w:rPr>
                          <w:rFonts w:ascii="Georgia" w:eastAsia="Calibri" w:hAnsi="Georgia" w:cs="Calibri"/>
                          <w:b/>
                          <w:bCs/>
                          <w:i/>
                          <w:iCs/>
                          <w:sz w:val="28"/>
                          <w:szCs w:val="28"/>
                        </w:rPr>
                      </w:pPr>
                      <w:proofErr w:type="gramStart"/>
                      <w:r w:rsidRPr="003A09CD">
                        <w:rPr>
                          <w:rFonts w:ascii="Georgia" w:eastAsia="Calibri" w:hAnsi="Georgia" w:cs="Calibri"/>
                          <w:b/>
                          <w:bCs/>
                          <w:i/>
                          <w:iCs/>
                          <w:sz w:val="28"/>
                          <w:szCs w:val="28"/>
                          <w:lang w:val="en-US"/>
                        </w:rPr>
                        <w:t>invites</w:t>
                      </w:r>
                      <w:proofErr w:type="gramEnd"/>
                      <w:r w:rsidRPr="003A09CD">
                        <w:rPr>
                          <w:rFonts w:ascii="Georgia" w:eastAsia="Calibri" w:hAnsi="Georgia" w:cs="Calibri"/>
                          <w:b/>
                          <w:bCs/>
                          <w:i/>
                          <w:iCs/>
                          <w:sz w:val="28"/>
                          <w:szCs w:val="28"/>
                          <w:lang w:val="en-US"/>
                        </w:rPr>
                        <w:t xml:space="preserve"> you to a Reception followed by a Talk </w:t>
                      </w:r>
                    </w:p>
                    <w:p w14:paraId="3CEA6C81" w14:textId="77777777" w:rsidR="007044C2" w:rsidRPr="003A09CD" w:rsidRDefault="007044C2" w:rsidP="007044C2">
                      <w:pPr>
                        <w:pStyle w:val="Default"/>
                        <w:jc w:val="center"/>
                        <w:rPr>
                          <w:rFonts w:ascii="Georgia" w:eastAsia="Calibri" w:hAnsi="Georgia" w:cs="Calibri"/>
                          <w:b/>
                          <w:bCs/>
                          <w:i/>
                          <w:iCs/>
                          <w:sz w:val="28"/>
                          <w:szCs w:val="28"/>
                        </w:rPr>
                      </w:pPr>
                      <w:proofErr w:type="gramStart"/>
                      <w:r w:rsidRPr="003A09CD">
                        <w:rPr>
                          <w:rFonts w:ascii="Georgia" w:eastAsia="Calibri" w:hAnsi="Georgia" w:cs="Calibri"/>
                          <w:b/>
                          <w:bCs/>
                          <w:i/>
                          <w:iCs/>
                          <w:sz w:val="28"/>
                          <w:szCs w:val="28"/>
                          <w:lang w:val="en-US"/>
                        </w:rPr>
                        <w:t>on</w:t>
                      </w:r>
                      <w:proofErr w:type="gramEnd"/>
                      <w:r w:rsidRPr="003A09CD">
                        <w:rPr>
                          <w:rFonts w:ascii="Georgia" w:eastAsia="Calibri" w:hAnsi="Georgia" w:cs="Calibri"/>
                          <w:b/>
                          <w:bCs/>
                          <w:i/>
                          <w:iCs/>
                          <w:sz w:val="28"/>
                          <w:szCs w:val="28"/>
                          <w:lang w:val="en-US"/>
                        </w:rPr>
                        <w:t xml:space="preserve"> Tuesday 27</w:t>
                      </w:r>
                      <w:r w:rsidRPr="003A09CD">
                        <w:rPr>
                          <w:rFonts w:ascii="Georgia" w:eastAsia="Calibri" w:hAnsi="Georgia" w:cs="Calibri"/>
                          <w:b/>
                          <w:bCs/>
                          <w:i/>
                          <w:iCs/>
                          <w:sz w:val="28"/>
                          <w:szCs w:val="28"/>
                          <w:vertAlign w:val="superscript"/>
                          <w:lang w:val="en-US"/>
                        </w:rPr>
                        <w:t>th</w:t>
                      </w:r>
                      <w:r w:rsidRPr="003A09CD">
                        <w:rPr>
                          <w:rFonts w:ascii="Georgia" w:eastAsia="Calibri" w:hAnsi="Georgia" w:cs="Calibri"/>
                          <w:b/>
                          <w:bCs/>
                          <w:i/>
                          <w:iCs/>
                          <w:sz w:val="28"/>
                          <w:szCs w:val="28"/>
                          <w:lang w:val="en-US"/>
                        </w:rPr>
                        <w:t xml:space="preserve"> October 2020 </w:t>
                      </w:r>
                    </w:p>
                    <w:p w14:paraId="08517186" w14:textId="77777777" w:rsidR="007044C2" w:rsidRPr="003A09CD" w:rsidRDefault="007044C2" w:rsidP="007044C2">
                      <w:pPr>
                        <w:pStyle w:val="Default"/>
                        <w:jc w:val="center"/>
                        <w:rPr>
                          <w:rFonts w:ascii="Georgia" w:eastAsia="Calibri" w:hAnsi="Georgia" w:cs="Calibri"/>
                          <w:b/>
                          <w:bCs/>
                          <w:i/>
                          <w:iCs/>
                          <w:sz w:val="28"/>
                          <w:szCs w:val="28"/>
                        </w:rPr>
                      </w:pPr>
                      <w:proofErr w:type="gramStart"/>
                      <w:r w:rsidRPr="003A09CD">
                        <w:rPr>
                          <w:rFonts w:ascii="Georgia" w:eastAsia="Calibri" w:hAnsi="Georgia" w:cs="Calibri"/>
                          <w:b/>
                          <w:bCs/>
                          <w:i/>
                          <w:iCs/>
                          <w:sz w:val="28"/>
                          <w:szCs w:val="28"/>
                          <w:lang w:val="en-US"/>
                        </w:rPr>
                        <w:t>at</w:t>
                      </w:r>
                      <w:proofErr w:type="gramEnd"/>
                      <w:r w:rsidRPr="003A09CD">
                        <w:rPr>
                          <w:rFonts w:ascii="Georgia" w:eastAsia="Calibri" w:hAnsi="Georgia" w:cs="Calibri"/>
                          <w:b/>
                          <w:bCs/>
                          <w:i/>
                          <w:iCs/>
                          <w:sz w:val="28"/>
                          <w:szCs w:val="28"/>
                          <w:lang w:val="en-US"/>
                        </w:rPr>
                        <w:t xml:space="preserve"> London Scottish House, 95 Horseferry Road, </w:t>
                      </w:r>
                    </w:p>
                    <w:p w14:paraId="377CE14B" w14:textId="77777777" w:rsidR="007044C2" w:rsidRPr="003A09CD" w:rsidRDefault="007044C2" w:rsidP="007044C2">
                      <w:pPr>
                        <w:pStyle w:val="Default"/>
                        <w:jc w:val="center"/>
                        <w:rPr>
                          <w:rFonts w:ascii="Georgia" w:eastAsia="Calibri" w:hAnsi="Georgia" w:cs="Calibri"/>
                          <w:b/>
                          <w:bCs/>
                          <w:i/>
                          <w:iCs/>
                          <w:sz w:val="28"/>
                          <w:szCs w:val="28"/>
                        </w:rPr>
                      </w:pPr>
                      <w:r w:rsidRPr="003A09CD">
                        <w:rPr>
                          <w:rFonts w:ascii="Georgia" w:eastAsia="Calibri" w:hAnsi="Georgia" w:cs="Calibri"/>
                          <w:b/>
                          <w:bCs/>
                          <w:i/>
                          <w:iCs/>
                          <w:sz w:val="28"/>
                          <w:szCs w:val="28"/>
                          <w:lang w:val="en-US"/>
                        </w:rPr>
                        <w:t>London SW1P 2DX</w:t>
                      </w:r>
                    </w:p>
                    <w:p w14:paraId="4CDBDC40" w14:textId="77777777" w:rsidR="007044C2" w:rsidRPr="003A09CD" w:rsidRDefault="007044C2" w:rsidP="007044C2">
                      <w:pPr>
                        <w:pStyle w:val="Default"/>
                        <w:jc w:val="center"/>
                        <w:rPr>
                          <w:rFonts w:ascii="Georgia" w:hAnsi="Georgia"/>
                          <w:sz w:val="28"/>
                          <w:szCs w:val="28"/>
                        </w:rPr>
                      </w:pPr>
                      <w:r w:rsidRPr="003A09CD">
                        <w:rPr>
                          <w:rFonts w:ascii="Georgia" w:eastAsia="Calibri" w:hAnsi="Georgia" w:cs="Calibri"/>
                          <w:b/>
                          <w:bCs/>
                          <w:i/>
                          <w:iCs/>
                          <w:sz w:val="28"/>
                          <w:szCs w:val="28"/>
                          <w:lang w:val="en-US"/>
                        </w:rPr>
                        <w:t>Drinks at 6:30pm for a 7:15pm Talk</w:t>
                      </w:r>
                    </w:p>
                  </w:txbxContent>
                </v:textbox>
                <w10:wrap type="topAndBottom" anchorx="margin" anchory="line"/>
              </v:shape>
            </w:pict>
          </mc:Fallback>
        </mc:AlternateContent>
      </w:r>
      <w:r w:rsidRPr="00914031">
        <w:rPr>
          <w:rFonts w:ascii="Georgia" w:hAnsi="Georgia"/>
          <w:sz w:val="28"/>
          <w:szCs w:val="28"/>
        </w:rPr>
        <w:t>some gruesome mil</w:t>
      </w:r>
      <w:r w:rsidR="007044C2">
        <w:rPr>
          <w:rFonts w:ascii="Georgia" w:hAnsi="Georgia"/>
          <w:sz w:val="28"/>
          <w:szCs w:val="28"/>
        </w:rPr>
        <w:t>itary</w:t>
      </w:r>
      <w:r w:rsidR="003A09CD">
        <w:rPr>
          <w:rFonts w:ascii="Georgia" w:hAnsi="Georgia"/>
          <w:sz w:val="28"/>
          <w:szCs w:val="28"/>
        </w:rPr>
        <w:t>-historical stories.</w:t>
      </w:r>
    </w:p>
    <w:p w14:paraId="51938432" w14:textId="2657C414" w:rsidR="007044C2" w:rsidRPr="003A09CD" w:rsidRDefault="003A09CD" w:rsidP="003A09CD">
      <w:pPr>
        <w:contextualSpacing/>
        <w:jc w:val="center"/>
        <w:rPr>
          <w:rFonts w:ascii="Georgia" w:hAnsi="Georgia"/>
          <w:b/>
          <w:sz w:val="28"/>
          <w:szCs w:val="28"/>
        </w:rPr>
      </w:pPr>
      <w:r w:rsidRPr="003A09CD">
        <w:rPr>
          <w:rFonts w:ascii="Georgia" w:hAnsi="Georgia"/>
          <w:b/>
          <w:sz w:val="28"/>
          <w:szCs w:val="28"/>
        </w:rPr>
        <w:t xml:space="preserve">This talk is </w:t>
      </w:r>
      <w:r w:rsidRPr="003A09CD">
        <w:rPr>
          <w:rFonts w:ascii="Georgia" w:hAnsi="Georgia"/>
          <w:b/>
          <w:i/>
          <w:iCs/>
          <w:sz w:val="28"/>
          <w:szCs w:val="28"/>
        </w:rPr>
        <w:t>not</w:t>
      </w:r>
      <w:r w:rsidRPr="003A09CD">
        <w:rPr>
          <w:rFonts w:ascii="Georgia" w:hAnsi="Georgia"/>
          <w:b/>
          <w:sz w:val="28"/>
          <w:szCs w:val="28"/>
        </w:rPr>
        <w:t xml:space="preserve"> for the faint-hearted</w:t>
      </w:r>
    </w:p>
    <w:p w14:paraId="23435DFD" w14:textId="77777777" w:rsidR="007044C2" w:rsidRPr="002F37AA" w:rsidRDefault="007044C2" w:rsidP="000B14B0">
      <w:pPr>
        <w:contextualSpacing/>
        <w:jc w:val="both"/>
        <w:rPr>
          <w:rFonts w:ascii="Georgia" w:hAnsi="Georgia"/>
          <w:sz w:val="20"/>
          <w:szCs w:val="20"/>
        </w:rPr>
      </w:pPr>
    </w:p>
    <w:p w14:paraId="0E369AD7" w14:textId="2ABCDDD9" w:rsidR="003A09CD" w:rsidRDefault="003A09CD" w:rsidP="002F37AA">
      <w:pPr>
        <w:pStyle w:val="BodyB"/>
        <w:ind w:left="283" w:right="567"/>
        <w:jc w:val="center"/>
        <w:rPr>
          <w:rFonts w:ascii="Georgia" w:hAnsi="Georgia"/>
          <w:b/>
          <w:bCs/>
          <w:i/>
          <w:iCs/>
          <w:sz w:val="28"/>
          <w:szCs w:val="28"/>
        </w:rPr>
      </w:pPr>
      <w:r>
        <w:rPr>
          <w:rFonts w:ascii="Georgia" w:hAnsi="Georgia"/>
          <w:b/>
          <w:bCs/>
          <w:i/>
          <w:iCs/>
          <w:sz w:val="28"/>
          <w:szCs w:val="28"/>
        </w:rPr>
        <w:t>Arrangements for this event are subject to change but we are</w:t>
      </w:r>
    </w:p>
    <w:p w14:paraId="2EA0CF72" w14:textId="34D3E030" w:rsidR="002F37AA" w:rsidRDefault="00492210" w:rsidP="002F37AA">
      <w:pPr>
        <w:pStyle w:val="BodyB"/>
        <w:ind w:left="283" w:right="567"/>
        <w:jc w:val="center"/>
        <w:rPr>
          <w:rFonts w:ascii="Georgia" w:hAnsi="Georgia"/>
          <w:b/>
          <w:bCs/>
          <w:i/>
          <w:iCs/>
          <w:sz w:val="28"/>
          <w:szCs w:val="28"/>
        </w:rPr>
      </w:pPr>
      <w:r>
        <w:rPr>
          <w:rFonts w:ascii="Georgia" w:hAnsi="Georgia"/>
          <w:b/>
          <w:bCs/>
          <w:i/>
          <w:iCs/>
          <w:sz w:val="28"/>
          <w:szCs w:val="28"/>
        </w:rPr>
        <w:t>planning</w:t>
      </w:r>
      <w:r w:rsidR="003A09CD">
        <w:rPr>
          <w:rFonts w:ascii="Georgia" w:hAnsi="Georgia"/>
          <w:b/>
          <w:bCs/>
          <w:i/>
          <w:iCs/>
          <w:sz w:val="28"/>
          <w:szCs w:val="28"/>
        </w:rPr>
        <w:t xml:space="preserve"> to go ahead as usual with </w:t>
      </w:r>
      <w:r>
        <w:rPr>
          <w:rFonts w:ascii="Georgia" w:hAnsi="Georgia"/>
          <w:b/>
          <w:bCs/>
          <w:i/>
          <w:iCs/>
          <w:sz w:val="28"/>
          <w:szCs w:val="28"/>
        </w:rPr>
        <w:t>30</w:t>
      </w:r>
      <w:r w:rsidR="003A09CD">
        <w:rPr>
          <w:rFonts w:ascii="Georgia" w:hAnsi="Georgia"/>
          <w:b/>
          <w:bCs/>
          <w:i/>
          <w:iCs/>
          <w:sz w:val="28"/>
          <w:szCs w:val="28"/>
        </w:rPr>
        <w:t xml:space="preserve"> places</w:t>
      </w:r>
    </w:p>
    <w:p w14:paraId="3DFF2EFE" w14:textId="4BB9C072" w:rsidR="00A913AF" w:rsidRPr="00914031" w:rsidRDefault="003A09CD" w:rsidP="002F37AA">
      <w:pPr>
        <w:pStyle w:val="BodyB"/>
        <w:ind w:left="283" w:right="567"/>
        <w:jc w:val="center"/>
        <w:rPr>
          <w:rFonts w:ascii="Georgia" w:hAnsi="Georgia"/>
          <w:sz w:val="28"/>
          <w:szCs w:val="28"/>
        </w:rPr>
      </w:pPr>
      <w:r>
        <w:rPr>
          <w:rFonts w:ascii="Georgia" w:hAnsi="Georgia"/>
          <w:b/>
          <w:bCs/>
          <w:i/>
          <w:iCs/>
          <w:sz w:val="28"/>
          <w:szCs w:val="28"/>
        </w:rPr>
        <w:t xml:space="preserve">available in the Drill Hall. We </w:t>
      </w:r>
      <w:r w:rsidR="008C432E">
        <w:rPr>
          <w:rFonts w:ascii="Georgia" w:hAnsi="Georgia"/>
          <w:b/>
          <w:bCs/>
          <w:i/>
          <w:iCs/>
          <w:sz w:val="28"/>
          <w:szCs w:val="28"/>
        </w:rPr>
        <w:t>will</w:t>
      </w:r>
      <w:r>
        <w:rPr>
          <w:rFonts w:ascii="Georgia" w:hAnsi="Georgia"/>
          <w:b/>
          <w:bCs/>
          <w:i/>
          <w:iCs/>
          <w:sz w:val="28"/>
          <w:szCs w:val="28"/>
        </w:rPr>
        <w:t xml:space="preserve"> livestream the event for </w:t>
      </w:r>
      <w:r w:rsidR="008C432E">
        <w:rPr>
          <w:rFonts w:ascii="Georgia" w:hAnsi="Georgia"/>
          <w:b/>
          <w:bCs/>
          <w:i/>
          <w:iCs/>
          <w:sz w:val="28"/>
          <w:szCs w:val="28"/>
        </w:rPr>
        <w:t>those who cannot be there in person.</w:t>
      </w:r>
      <w:bookmarkStart w:id="0" w:name="_GoBack"/>
      <w:bookmarkEnd w:id="0"/>
    </w:p>
    <w:p w14:paraId="01BA9973" w14:textId="77777777" w:rsidR="00914031" w:rsidRPr="002F37AA" w:rsidRDefault="00914031">
      <w:pPr>
        <w:pStyle w:val="NoSpacing1"/>
        <w:jc w:val="center"/>
        <w:rPr>
          <w:rFonts w:ascii="Georgia" w:hAnsi="Georgia"/>
          <w:sz w:val="20"/>
          <w:szCs w:val="20"/>
        </w:rPr>
      </w:pPr>
    </w:p>
    <w:p w14:paraId="6E9D75B7" w14:textId="68FD825B" w:rsidR="001C3F6E" w:rsidRPr="00914031" w:rsidRDefault="00494C04">
      <w:pPr>
        <w:pStyle w:val="NoSpacing1"/>
        <w:jc w:val="center"/>
        <w:rPr>
          <w:rFonts w:ascii="Georgia" w:eastAsia="Georgia" w:hAnsi="Georgia" w:cs="Georgia"/>
          <w:sz w:val="28"/>
          <w:szCs w:val="28"/>
        </w:rPr>
      </w:pPr>
      <w:r w:rsidRPr="00914031">
        <w:rPr>
          <w:rFonts w:ascii="Georgia" w:hAnsi="Georgia"/>
          <w:sz w:val="28"/>
          <w:szCs w:val="28"/>
        </w:rPr>
        <w:t xml:space="preserve">For enquiries please call </w:t>
      </w:r>
      <w:r w:rsidR="00DD49A1" w:rsidRPr="00DD49A1">
        <w:rPr>
          <w:rFonts w:ascii="Georgia" w:hAnsi="Georgia"/>
          <w:b/>
          <w:sz w:val="28"/>
          <w:szCs w:val="28"/>
        </w:rPr>
        <w:t>020 3903 6030 /</w:t>
      </w:r>
      <w:r w:rsidR="00DD49A1">
        <w:rPr>
          <w:rFonts w:ascii="Georgia" w:hAnsi="Georgia"/>
          <w:sz w:val="28"/>
          <w:szCs w:val="28"/>
        </w:rPr>
        <w:t xml:space="preserve"> </w:t>
      </w:r>
      <w:r w:rsidR="00492210" w:rsidRPr="00914031">
        <w:rPr>
          <w:rFonts w:ascii="Georgia" w:hAnsi="Georgia"/>
          <w:b/>
          <w:bCs/>
          <w:sz w:val="28"/>
          <w:szCs w:val="28"/>
        </w:rPr>
        <w:t>07817 141 033</w:t>
      </w:r>
      <w:r w:rsidR="00492210" w:rsidRPr="00914031">
        <w:rPr>
          <w:rFonts w:ascii="Georgia" w:hAnsi="Georgia"/>
          <w:sz w:val="28"/>
          <w:szCs w:val="28"/>
        </w:rPr>
        <w:t xml:space="preserve"> </w:t>
      </w:r>
      <w:r w:rsidR="00492210">
        <w:rPr>
          <w:rFonts w:ascii="Georgia" w:hAnsi="Georgia"/>
          <w:sz w:val="28"/>
          <w:szCs w:val="28"/>
        </w:rPr>
        <w:t>/</w:t>
      </w:r>
      <w:r w:rsidR="00492210">
        <w:rPr>
          <w:rFonts w:ascii="Georgia" w:hAnsi="Georgia"/>
          <w:b/>
          <w:bCs/>
          <w:sz w:val="28"/>
          <w:szCs w:val="28"/>
        </w:rPr>
        <w:t xml:space="preserve">07875 154 847 </w:t>
      </w:r>
      <w:r w:rsidRPr="00914031">
        <w:rPr>
          <w:rFonts w:ascii="Georgia" w:hAnsi="Georgia"/>
          <w:sz w:val="28"/>
          <w:szCs w:val="28"/>
        </w:rPr>
        <w:t xml:space="preserve"> </w:t>
      </w:r>
    </w:p>
    <w:p w14:paraId="29B9DC61" w14:textId="77777777" w:rsidR="001C3F6E" w:rsidRPr="00914031" w:rsidRDefault="00494C04">
      <w:pPr>
        <w:pStyle w:val="NoSpacing1"/>
        <w:jc w:val="center"/>
        <w:rPr>
          <w:rFonts w:ascii="Georgia" w:eastAsia="Georgia" w:hAnsi="Georgia" w:cs="Georgia"/>
          <w:sz w:val="28"/>
          <w:szCs w:val="28"/>
        </w:rPr>
      </w:pPr>
      <w:r w:rsidRPr="00914031">
        <w:rPr>
          <w:rFonts w:ascii="Georgia" w:hAnsi="Georgia"/>
          <w:sz w:val="28"/>
          <w:szCs w:val="28"/>
        </w:rPr>
        <w:t xml:space="preserve">or email </w:t>
      </w:r>
      <w:r w:rsidRPr="00914031">
        <w:rPr>
          <w:rFonts w:ascii="Georgia" w:hAnsi="Georgia"/>
          <w:b/>
          <w:bCs/>
          <w:sz w:val="28"/>
          <w:szCs w:val="28"/>
        </w:rPr>
        <w:t>ghogarth@soldierscharity.org</w:t>
      </w:r>
    </w:p>
    <w:p w14:paraId="607ED338" w14:textId="77777777" w:rsidR="00492210" w:rsidRDefault="00492210" w:rsidP="00065625">
      <w:pPr>
        <w:pStyle w:val="NoSpacing"/>
        <w:jc w:val="center"/>
        <w:rPr>
          <w:rFonts w:ascii="Georgia" w:hAnsi="Georgia"/>
          <w:b/>
          <w:bCs/>
          <w:sz w:val="32"/>
          <w:szCs w:val="32"/>
        </w:rPr>
      </w:pPr>
    </w:p>
    <w:p w14:paraId="7C79F657" w14:textId="77777777" w:rsidR="00492210" w:rsidRDefault="00492210" w:rsidP="00065625">
      <w:pPr>
        <w:pStyle w:val="NoSpacing"/>
        <w:jc w:val="center"/>
        <w:rPr>
          <w:rFonts w:ascii="Georgia" w:hAnsi="Georgia"/>
          <w:b/>
          <w:bCs/>
          <w:sz w:val="32"/>
          <w:szCs w:val="32"/>
        </w:rPr>
      </w:pPr>
    </w:p>
    <w:p w14:paraId="6DEC5021" w14:textId="77777777" w:rsidR="00492210" w:rsidRDefault="00492210" w:rsidP="00065625">
      <w:pPr>
        <w:pStyle w:val="NoSpacing"/>
        <w:jc w:val="center"/>
        <w:rPr>
          <w:rFonts w:ascii="Georgia" w:hAnsi="Georgia"/>
          <w:b/>
          <w:bCs/>
          <w:sz w:val="32"/>
          <w:szCs w:val="32"/>
        </w:rPr>
      </w:pPr>
    </w:p>
    <w:p w14:paraId="36979F81" w14:textId="77777777" w:rsidR="001C3F6E" w:rsidRDefault="00494C04" w:rsidP="00065625">
      <w:pPr>
        <w:pStyle w:val="NoSpacing"/>
        <w:jc w:val="center"/>
        <w:rPr>
          <w:rFonts w:ascii="Georgia" w:hAnsi="Georgia"/>
          <w:b/>
          <w:bCs/>
          <w:sz w:val="32"/>
          <w:szCs w:val="32"/>
        </w:rPr>
      </w:pPr>
      <w:r w:rsidRPr="00914031">
        <w:rPr>
          <w:rFonts w:ascii="Georgia" w:hAnsi="Georgia"/>
          <w:b/>
          <w:bCs/>
          <w:sz w:val="32"/>
          <w:szCs w:val="32"/>
        </w:rPr>
        <w:t>TICKET APPLICATION FORM</w:t>
      </w:r>
    </w:p>
    <w:p w14:paraId="608F3517" w14:textId="77777777" w:rsidR="003A09CD" w:rsidRPr="00914031" w:rsidRDefault="003A09CD" w:rsidP="00065625">
      <w:pPr>
        <w:pStyle w:val="NoSpacing"/>
        <w:jc w:val="center"/>
        <w:rPr>
          <w:rFonts w:ascii="Georgia" w:hAnsi="Georgia"/>
          <w:b/>
          <w:bCs/>
          <w:sz w:val="32"/>
          <w:szCs w:val="32"/>
        </w:rPr>
      </w:pPr>
    </w:p>
    <w:p w14:paraId="55E639CC" w14:textId="77777777" w:rsidR="002F37AA" w:rsidRDefault="00E852BC">
      <w:pPr>
        <w:pStyle w:val="NoSpacing"/>
        <w:rPr>
          <w:rFonts w:ascii="Georgia" w:hAnsi="Georgia"/>
          <w:i/>
          <w:iCs/>
          <w:sz w:val="24"/>
          <w:szCs w:val="24"/>
        </w:rPr>
      </w:pPr>
      <w:r>
        <w:rPr>
          <w:rFonts w:ascii="Georgia" w:hAnsi="Georgia"/>
          <w:i/>
          <w:iCs/>
          <w:sz w:val="24"/>
          <w:szCs w:val="24"/>
        </w:rPr>
        <w:t>For return address by post: Gerardine Hogarth, ABF The Soldiers’ Charity, Wellington Barracks, London SW1E 6HQ</w:t>
      </w:r>
      <w:r w:rsidR="002F37AA">
        <w:rPr>
          <w:rFonts w:ascii="Georgia" w:hAnsi="Georgia"/>
          <w:i/>
          <w:iCs/>
          <w:sz w:val="24"/>
          <w:szCs w:val="24"/>
        </w:rPr>
        <w:t xml:space="preserve"> (Post will only be picked up once or twice a week so please email/call to </w:t>
      </w:r>
    </w:p>
    <w:p w14:paraId="2A384248" w14:textId="7C441F72" w:rsidR="001C3F6E" w:rsidRPr="002F37AA" w:rsidRDefault="002F37AA">
      <w:pPr>
        <w:pStyle w:val="NoSpacing"/>
        <w:rPr>
          <w:rFonts w:ascii="Georgia" w:hAnsi="Georgia"/>
          <w:i/>
          <w:iCs/>
          <w:sz w:val="24"/>
          <w:szCs w:val="24"/>
        </w:rPr>
      </w:pPr>
      <w:r>
        <w:rPr>
          <w:rFonts w:ascii="Georgia" w:hAnsi="Georgia"/>
          <w:i/>
          <w:iCs/>
          <w:sz w:val="24"/>
          <w:szCs w:val="24"/>
        </w:rPr>
        <w:t>reserve a place).</w:t>
      </w:r>
    </w:p>
    <w:p w14:paraId="4B5389EA" w14:textId="77777777" w:rsidR="001C3F6E" w:rsidRPr="005C414F" w:rsidRDefault="001C3F6E">
      <w:pPr>
        <w:pStyle w:val="NoSpacing"/>
        <w:rPr>
          <w:rFonts w:ascii="Georgia" w:eastAsia="Georgia" w:hAnsi="Georgia" w:cs="Georgia"/>
          <w:i/>
          <w:iCs/>
          <w:sz w:val="24"/>
          <w:szCs w:val="24"/>
        </w:rPr>
      </w:pPr>
    </w:p>
    <w:p w14:paraId="5EDEB3F7" w14:textId="77777777" w:rsidR="001C3F6E" w:rsidRPr="005C414F" w:rsidRDefault="00494C04">
      <w:pPr>
        <w:pStyle w:val="ListParagraph"/>
        <w:ind w:left="0"/>
        <w:rPr>
          <w:rFonts w:ascii="Georgia" w:eastAsia="Georgia" w:hAnsi="Georgia" w:cs="Georgia"/>
          <w:b/>
          <w:bCs/>
          <w:color w:val="1F2526"/>
          <w:sz w:val="24"/>
          <w:szCs w:val="24"/>
          <w:u w:color="1F2526"/>
        </w:rPr>
      </w:pPr>
      <w:r w:rsidRPr="005C414F">
        <w:rPr>
          <w:rFonts w:ascii="Georgia" w:hAnsi="Georgia"/>
          <w:b/>
          <w:bCs/>
          <w:color w:val="1F2526"/>
          <w:sz w:val="24"/>
          <w:szCs w:val="24"/>
          <w:u w:color="1F2526"/>
        </w:rPr>
        <w:t xml:space="preserve">Please tick this box to confirm that you would like us to continue sending you </w:t>
      </w:r>
      <w:r w:rsidRPr="005C414F">
        <w:rPr>
          <w:rFonts w:ascii="Georgia" w:hAnsi="Georgia"/>
          <w:b/>
          <w:bCs/>
          <w:sz w:val="24"/>
          <w:szCs w:val="24"/>
        </w:rPr>
        <w:t>emails</w:t>
      </w:r>
      <w:r w:rsidRPr="005C414F">
        <w:rPr>
          <w:rFonts w:ascii="Georgia" w:hAnsi="Georgia"/>
          <w:b/>
          <w:bCs/>
          <w:color w:val="FF0000"/>
          <w:sz w:val="24"/>
          <w:szCs w:val="24"/>
          <w:u w:color="FF0000"/>
        </w:rPr>
        <w:t xml:space="preserve"> </w:t>
      </w:r>
      <w:r w:rsidRPr="005C414F">
        <w:rPr>
          <w:rFonts w:ascii="Georgia" w:hAnsi="Georgia"/>
          <w:b/>
          <w:bCs/>
          <w:sz w:val="24"/>
          <w:szCs w:val="24"/>
          <w:u w:color="FF0000"/>
        </w:rPr>
        <w:t>like</w:t>
      </w:r>
      <w:r w:rsidRPr="005C414F">
        <w:rPr>
          <w:rFonts w:ascii="Georgia" w:hAnsi="Georgia"/>
          <w:b/>
          <w:bCs/>
          <w:color w:val="1F2526"/>
          <w:sz w:val="24"/>
          <w:szCs w:val="24"/>
          <w:u w:color="1F2526"/>
        </w:rPr>
        <w:t xml:space="preserve"> this [  ]</w:t>
      </w:r>
    </w:p>
    <w:p w14:paraId="20AB0265" w14:textId="77777777" w:rsidR="001C3F6E" w:rsidRPr="005C414F" w:rsidRDefault="001C3F6E">
      <w:pPr>
        <w:pStyle w:val="NoSpacing"/>
        <w:rPr>
          <w:rFonts w:ascii="Georgia" w:eastAsia="Georgia" w:hAnsi="Georgia" w:cs="Georgia"/>
          <w:sz w:val="24"/>
          <w:szCs w:val="24"/>
        </w:rPr>
      </w:pPr>
    </w:p>
    <w:p w14:paraId="5B87933D" w14:textId="77777777" w:rsidR="001C3F6E" w:rsidRDefault="00494C04">
      <w:pPr>
        <w:pStyle w:val="NoSpacing"/>
        <w:rPr>
          <w:rFonts w:ascii="Georgia" w:hAnsi="Georgia"/>
          <w:sz w:val="24"/>
          <w:szCs w:val="24"/>
        </w:rPr>
      </w:pPr>
      <w:r w:rsidRPr="005C414F">
        <w:rPr>
          <w:rFonts w:ascii="Georgia" w:hAnsi="Georgia"/>
          <w:sz w:val="24"/>
          <w:szCs w:val="24"/>
        </w:rPr>
        <w:t>I would like ………….. tickets (</w:t>
      </w:r>
      <w:r w:rsidRPr="005C414F">
        <w:rPr>
          <w:rFonts w:ascii="Georgia" w:hAnsi="Georgia"/>
          <w:b/>
          <w:bCs/>
          <w:sz w:val="24"/>
          <w:szCs w:val="24"/>
        </w:rPr>
        <w:t>at £35 each</w:t>
      </w:r>
      <w:r w:rsidR="00893CB3">
        <w:rPr>
          <w:rFonts w:ascii="Georgia" w:hAnsi="Georgia"/>
          <w:sz w:val="24"/>
          <w:szCs w:val="24"/>
        </w:rPr>
        <w:t>) for ‘Spoils of</w:t>
      </w:r>
      <w:r w:rsidRPr="005C414F">
        <w:rPr>
          <w:rFonts w:ascii="Georgia" w:hAnsi="Georgia"/>
          <w:sz w:val="24"/>
          <w:szCs w:val="24"/>
        </w:rPr>
        <w:t xml:space="preserve"> War’  </w:t>
      </w:r>
    </w:p>
    <w:p w14:paraId="59107327" w14:textId="1B61D429" w:rsidR="007C3257" w:rsidRPr="005C414F" w:rsidRDefault="007C3257">
      <w:pPr>
        <w:pStyle w:val="NoSpacing"/>
        <w:rPr>
          <w:rFonts w:ascii="Georgia" w:eastAsia="Georgia" w:hAnsi="Georgia" w:cs="Georgia"/>
          <w:sz w:val="24"/>
          <w:szCs w:val="24"/>
        </w:rPr>
      </w:pPr>
      <w:r>
        <w:rPr>
          <w:rFonts w:ascii="Georgia" w:hAnsi="Georgia"/>
          <w:sz w:val="24"/>
          <w:szCs w:val="24"/>
        </w:rPr>
        <w:t>I would like ………….. virtual places (</w:t>
      </w:r>
      <w:r w:rsidR="0024118C">
        <w:rPr>
          <w:rFonts w:ascii="Georgia" w:hAnsi="Georgia"/>
          <w:b/>
          <w:sz w:val="24"/>
          <w:szCs w:val="24"/>
        </w:rPr>
        <w:t>at £2</w:t>
      </w:r>
      <w:r w:rsidRPr="007C3257">
        <w:rPr>
          <w:rFonts w:ascii="Georgia" w:hAnsi="Georgia"/>
          <w:b/>
          <w:sz w:val="24"/>
          <w:szCs w:val="24"/>
        </w:rPr>
        <w:t>0 each</w:t>
      </w:r>
      <w:r>
        <w:rPr>
          <w:rFonts w:ascii="Georgia" w:hAnsi="Georgia"/>
          <w:sz w:val="24"/>
          <w:szCs w:val="24"/>
        </w:rPr>
        <w:t>) for ‘</w:t>
      </w:r>
      <w:r w:rsidR="00893CB3">
        <w:rPr>
          <w:rFonts w:ascii="Georgia" w:hAnsi="Georgia"/>
          <w:sz w:val="24"/>
          <w:szCs w:val="24"/>
        </w:rPr>
        <w:t>Spoils of War</w:t>
      </w:r>
      <w:r>
        <w:rPr>
          <w:rFonts w:ascii="Georgia" w:hAnsi="Georgia"/>
          <w:sz w:val="24"/>
          <w:szCs w:val="24"/>
        </w:rPr>
        <w:t xml:space="preserve">’ </w:t>
      </w:r>
    </w:p>
    <w:p w14:paraId="671E7CE7" w14:textId="77777777" w:rsidR="001C3F6E" w:rsidRPr="005C414F" w:rsidRDefault="001C3F6E">
      <w:pPr>
        <w:pStyle w:val="NoSpacing"/>
        <w:rPr>
          <w:rFonts w:ascii="Georgia" w:eastAsia="Georgia" w:hAnsi="Georgia" w:cs="Georgia"/>
          <w:sz w:val="24"/>
          <w:szCs w:val="24"/>
        </w:rPr>
      </w:pPr>
    </w:p>
    <w:p w14:paraId="3510FA7D" w14:textId="77777777" w:rsidR="002F37AA" w:rsidRPr="002F37AA" w:rsidRDefault="002F37AA" w:rsidP="002F37AA">
      <w:pPr>
        <w:pStyle w:val="NoSpacing"/>
        <w:rPr>
          <w:rFonts w:ascii="Georgia" w:eastAsia="Georgia" w:hAnsi="Georgia" w:cs="Georgia"/>
          <w:sz w:val="23"/>
          <w:szCs w:val="23"/>
        </w:rPr>
      </w:pPr>
      <w:r w:rsidRPr="00026901">
        <w:rPr>
          <w:rFonts w:ascii="Georgia" w:hAnsi="Georgia"/>
          <w:bCs/>
          <w:sz w:val="24"/>
          <w:szCs w:val="24"/>
        </w:rPr>
        <w:t>To pay by BACS please</w:t>
      </w:r>
      <w:r>
        <w:rPr>
          <w:rFonts w:ascii="Georgia" w:hAnsi="Georgia"/>
          <w:bCs/>
          <w:sz w:val="24"/>
          <w:szCs w:val="24"/>
        </w:rPr>
        <w:t xml:space="preserve"> </w:t>
      </w:r>
      <w:r w:rsidRPr="00026901">
        <w:rPr>
          <w:rFonts w:ascii="Georgia" w:hAnsi="Georgia"/>
          <w:bCs/>
          <w:sz w:val="24"/>
          <w:szCs w:val="24"/>
        </w:rPr>
        <w:t xml:space="preserve">make contact with Gerardine Hogarth at </w:t>
      </w:r>
      <w:r w:rsidRPr="002F37AA">
        <w:rPr>
          <w:rFonts w:ascii="Georgia" w:hAnsi="Georgia"/>
          <w:b/>
          <w:bCs/>
          <w:sz w:val="23"/>
          <w:szCs w:val="23"/>
        </w:rPr>
        <w:t>ghogarth@soldierscharity.org</w:t>
      </w:r>
    </w:p>
    <w:p w14:paraId="47983408" w14:textId="77777777" w:rsidR="002F37AA" w:rsidRDefault="002F37AA">
      <w:pPr>
        <w:pStyle w:val="NoSpacing"/>
        <w:rPr>
          <w:rFonts w:ascii="Georgia" w:hAnsi="Georgia"/>
          <w:sz w:val="24"/>
          <w:szCs w:val="24"/>
        </w:rPr>
      </w:pPr>
    </w:p>
    <w:p w14:paraId="17AA8CAD" w14:textId="77777777" w:rsidR="001C3F6E" w:rsidRDefault="00494C04">
      <w:pPr>
        <w:pStyle w:val="NoSpacing"/>
        <w:rPr>
          <w:rFonts w:ascii="Georgia" w:hAnsi="Georgia"/>
          <w:b/>
          <w:bCs/>
          <w:sz w:val="24"/>
          <w:szCs w:val="24"/>
        </w:rPr>
      </w:pPr>
      <w:r w:rsidRPr="005C414F">
        <w:rPr>
          <w:rFonts w:ascii="Georgia" w:hAnsi="Georgia"/>
          <w:sz w:val="24"/>
          <w:szCs w:val="24"/>
        </w:rPr>
        <w:t xml:space="preserve">I enclose a cheque for £ ………………. made payable to </w:t>
      </w:r>
      <w:r w:rsidRPr="002F37AA">
        <w:rPr>
          <w:rFonts w:ascii="Georgia" w:hAnsi="Georgia"/>
          <w:b/>
          <w:bCs/>
          <w:sz w:val="23"/>
          <w:szCs w:val="23"/>
        </w:rPr>
        <w:t>ABF The Soldiers’ Charity</w:t>
      </w:r>
    </w:p>
    <w:p w14:paraId="04E38BC3" w14:textId="77777777" w:rsidR="00026901" w:rsidRDefault="00026901">
      <w:pPr>
        <w:pStyle w:val="NoSpacing"/>
        <w:rPr>
          <w:rFonts w:ascii="Georgia" w:hAnsi="Georgia"/>
          <w:bCs/>
          <w:sz w:val="24"/>
          <w:szCs w:val="24"/>
        </w:rPr>
      </w:pPr>
    </w:p>
    <w:p w14:paraId="2B910AFE" w14:textId="77777777" w:rsidR="001C3F6E" w:rsidRPr="005C414F" w:rsidRDefault="00494C04">
      <w:pPr>
        <w:pStyle w:val="NoSpacing"/>
        <w:rPr>
          <w:rFonts w:ascii="Georgia" w:eastAsia="Georgia" w:hAnsi="Georgia" w:cs="Georgia"/>
          <w:sz w:val="24"/>
          <w:szCs w:val="24"/>
        </w:rPr>
      </w:pPr>
      <w:r w:rsidRPr="005C414F">
        <w:rPr>
          <w:rFonts w:ascii="Georgia" w:hAnsi="Georgia"/>
          <w:sz w:val="24"/>
          <w:szCs w:val="24"/>
        </w:rPr>
        <w:t>The full names of my party (including me) are:</w:t>
      </w:r>
    </w:p>
    <w:p w14:paraId="765F8178" w14:textId="77777777" w:rsidR="001C3F6E" w:rsidRPr="005C414F" w:rsidRDefault="00494C04">
      <w:pPr>
        <w:pStyle w:val="NoSpacing"/>
        <w:rPr>
          <w:rFonts w:ascii="Georgia" w:eastAsia="Georgia" w:hAnsi="Georgia" w:cs="Georgia"/>
          <w:sz w:val="24"/>
          <w:szCs w:val="24"/>
        </w:rPr>
      </w:pPr>
      <w:r w:rsidRPr="005C414F">
        <w:rPr>
          <w:rFonts w:ascii="Georgia" w:eastAsia="Georgia" w:hAnsi="Georgia" w:cs="Georgia"/>
          <w:sz w:val="24"/>
          <w:szCs w:val="24"/>
        </w:rPr>
        <w:tab/>
      </w:r>
    </w:p>
    <w:p w14:paraId="48F6D892" w14:textId="77777777" w:rsidR="001C3F6E" w:rsidRPr="005C414F" w:rsidRDefault="00494C04">
      <w:pPr>
        <w:pStyle w:val="NoSpacing"/>
        <w:rPr>
          <w:rFonts w:ascii="Georgia" w:eastAsia="Georgia" w:hAnsi="Georgia" w:cs="Georgia"/>
          <w:sz w:val="24"/>
          <w:szCs w:val="24"/>
        </w:rPr>
      </w:pPr>
      <w:r w:rsidRPr="005C414F">
        <w:rPr>
          <w:rFonts w:ascii="Georgia" w:hAnsi="Georgia"/>
          <w:sz w:val="24"/>
          <w:szCs w:val="24"/>
        </w:rPr>
        <w:t>………………………………………………………………….……………………………………………..............................</w:t>
      </w:r>
    </w:p>
    <w:p w14:paraId="40DF3C2B" w14:textId="77777777" w:rsidR="001C3F6E" w:rsidRPr="005C414F" w:rsidRDefault="001C3F6E">
      <w:pPr>
        <w:pStyle w:val="NoSpacing"/>
        <w:rPr>
          <w:rFonts w:ascii="Georgia" w:eastAsia="Georgia" w:hAnsi="Georgia" w:cs="Georgia"/>
          <w:sz w:val="24"/>
          <w:szCs w:val="24"/>
        </w:rPr>
      </w:pPr>
    </w:p>
    <w:p w14:paraId="4F142360" w14:textId="77777777" w:rsidR="001C3F6E" w:rsidRPr="005C414F" w:rsidRDefault="00494C04">
      <w:pPr>
        <w:pStyle w:val="NoSpacing"/>
        <w:rPr>
          <w:rFonts w:ascii="Georgia" w:eastAsia="Georgia" w:hAnsi="Georgia" w:cs="Georgia"/>
          <w:sz w:val="24"/>
          <w:szCs w:val="24"/>
        </w:rPr>
      </w:pPr>
      <w:r w:rsidRPr="005C414F">
        <w:rPr>
          <w:rFonts w:ascii="Georgia" w:hAnsi="Georgia"/>
          <w:sz w:val="24"/>
          <w:szCs w:val="24"/>
        </w:rPr>
        <w:t>............................................................................................................................................................</w:t>
      </w:r>
    </w:p>
    <w:p w14:paraId="529DE6FA" w14:textId="77777777" w:rsidR="001C3F6E" w:rsidRPr="005C414F" w:rsidRDefault="001C3F6E">
      <w:pPr>
        <w:pStyle w:val="NoSpacing"/>
        <w:rPr>
          <w:rFonts w:ascii="Georgia" w:eastAsia="Georgia" w:hAnsi="Georgia" w:cs="Georgia"/>
          <w:sz w:val="24"/>
          <w:szCs w:val="24"/>
        </w:rPr>
      </w:pPr>
    </w:p>
    <w:p w14:paraId="0EB2DB24" w14:textId="77777777" w:rsidR="001C3F6E" w:rsidRPr="005C414F" w:rsidRDefault="00494C04">
      <w:pPr>
        <w:pStyle w:val="NoSpacing"/>
        <w:rPr>
          <w:rFonts w:ascii="Georgia" w:eastAsia="Georgia" w:hAnsi="Georgia" w:cs="Georgia"/>
          <w:sz w:val="24"/>
          <w:szCs w:val="24"/>
        </w:rPr>
      </w:pPr>
      <w:r w:rsidRPr="005C414F">
        <w:rPr>
          <w:rFonts w:ascii="Georgia" w:hAnsi="Georgia"/>
          <w:sz w:val="24"/>
          <w:szCs w:val="24"/>
        </w:rPr>
        <w:t>Please send tickets to my email address: ………………………………………………………………</w:t>
      </w:r>
      <w:r w:rsidR="00DC2F50">
        <w:rPr>
          <w:rFonts w:ascii="Georgia" w:hAnsi="Georgia"/>
          <w:sz w:val="24"/>
          <w:szCs w:val="24"/>
        </w:rPr>
        <w:t>………..</w:t>
      </w:r>
      <w:r w:rsidRPr="005C414F">
        <w:rPr>
          <w:rFonts w:ascii="Georgia" w:hAnsi="Georgia"/>
          <w:sz w:val="24"/>
          <w:szCs w:val="24"/>
        </w:rPr>
        <w:t>…….</w:t>
      </w:r>
    </w:p>
    <w:p w14:paraId="7E8DB124" w14:textId="77777777" w:rsidR="001C3F6E" w:rsidRPr="005C414F" w:rsidRDefault="001C3F6E">
      <w:pPr>
        <w:pStyle w:val="NoSpacing"/>
        <w:rPr>
          <w:rFonts w:ascii="Georgia" w:eastAsia="Georgia" w:hAnsi="Georgia" w:cs="Georgia"/>
          <w:sz w:val="24"/>
          <w:szCs w:val="24"/>
        </w:rPr>
      </w:pPr>
    </w:p>
    <w:p w14:paraId="1CD1B3B5" w14:textId="77777777" w:rsidR="001C3F6E" w:rsidRPr="005C414F" w:rsidRDefault="00494C04">
      <w:pPr>
        <w:pStyle w:val="NoSpacing"/>
        <w:rPr>
          <w:rFonts w:ascii="Georgia" w:eastAsia="Georgia" w:hAnsi="Georgia" w:cs="Georgia"/>
          <w:sz w:val="24"/>
          <w:szCs w:val="24"/>
        </w:rPr>
      </w:pPr>
      <w:r w:rsidRPr="005C414F">
        <w:rPr>
          <w:rFonts w:ascii="Georgia" w:hAnsi="Georgia"/>
          <w:b/>
          <w:bCs/>
          <w:sz w:val="24"/>
          <w:szCs w:val="24"/>
        </w:rPr>
        <w:t>OR</w:t>
      </w:r>
      <w:r w:rsidRPr="005C414F">
        <w:rPr>
          <w:rFonts w:ascii="Georgia" w:hAnsi="Georgia"/>
          <w:sz w:val="24"/>
          <w:szCs w:val="24"/>
        </w:rPr>
        <w:t xml:space="preserve"> I cannot attend, but enclose a donation to the charity of £…………………………………</w:t>
      </w:r>
      <w:r w:rsidR="00DC2F50">
        <w:rPr>
          <w:rFonts w:ascii="Georgia" w:hAnsi="Georgia"/>
          <w:sz w:val="24"/>
          <w:szCs w:val="24"/>
        </w:rPr>
        <w:t>…………….</w:t>
      </w:r>
    </w:p>
    <w:p w14:paraId="33E7E386" w14:textId="77777777" w:rsidR="001C3F6E" w:rsidRPr="005C414F" w:rsidRDefault="001C3F6E">
      <w:pPr>
        <w:pStyle w:val="NoSpacing"/>
        <w:rPr>
          <w:rFonts w:ascii="Georgia" w:eastAsia="Georgia" w:hAnsi="Georgia" w:cs="Georgia"/>
          <w:sz w:val="24"/>
          <w:szCs w:val="24"/>
        </w:rPr>
      </w:pPr>
    </w:p>
    <w:p w14:paraId="62104B11" w14:textId="77777777" w:rsidR="001C3F6E" w:rsidRPr="00026901" w:rsidRDefault="00494C04">
      <w:pPr>
        <w:pStyle w:val="NoSpacing"/>
        <w:rPr>
          <w:rFonts w:ascii="Georgia" w:eastAsia="Georgia" w:hAnsi="Georgia" w:cs="Georgia"/>
        </w:rPr>
      </w:pPr>
      <w:r w:rsidRPr="00026901">
        <w:rPr>
          <w:rFonts w:ascii="Georgia" w:hAnsi="Georgia"/>
        </w:rPr>
        <w:t>Boost your donation by 25p of Gift Aid for every £1 you donate.</w:t>
      </w:r>
    </w:p>
    <w:p w14:paraId="261CBEA4" w14:textId="77777777" w:rsidR="001C3F6E" w:rsidRPr="00026901" w:rsidRDefault="00494C04">
      <w:pPr>
        <w:pStyle w:val="NoSpacing"/>
        <w:rPr>
          <w:rFonts w:ascii="Georgia" w:eastAsia="Georgia" w:hAnsi="Georgia" w:cs="Georgia"/>
        </w:rPr>
      </w:pPr>
      <w:r w:rsidRPr="00026901">
        <w:rPr>
          <w:rFonts w:ascii="Georgia" w:hAnsi="Georgia"/>
          <w:b/>
          <w:bCs/>
        </w:rPr>
        <w:t>In order to Gift Aid your donation you</w:t>
      </w:r>
      <w:r w:rsidRPr="00026901">
        <w:rPr>
          <w:rFonts w:ascii="Georgia" w:hAnsi="Georgia"/>
        </w:rPr>
        <w:t xml:space="preserve"> </w:t>
      </w:r>
      <w:r w:rsidRPr="00026901">
        <w:rPr>
          <w:rFonts w:ascii="Georgia" w:hAnsi="Georgia"/>
          <w:b/>
          <w:bCs/>
        </w:rPr>
        <w:t>must tick this box</w:t>
      </w:r>
      <w:r w:rsidRPr="00026901">
        <w:rPr>
          <w:rFonts w:ascii="Georgia" w:hAnsi="Georgia"/>
        </w:rPr>
        <w:t xml:space="preserve">: </w:t>
      </w:r>
      <w:r w:rsidRPr="00DC2F50">
        <w:rPr>
          <w:rFonts w:ascii="Georgia" w:hAnsi="Georgia"/>
          <w:sz w:val="40"/>
          <w:szCs w:val="40"/>
        </w:rPr>
        <w:t>□</w:t>
      </w:r>
    </w:p>
    <w:p w14:paraId="37CA6FE5" w14:textId="77777777" w:rsidR="001C3F6E" w:rsidRPr="00DC2F50" w:rsidRDefault="001C3F6E">
      <w:pPr>
        <w:pStyle w:val="NoSpacing"/>
        <w:rPr>
          <w:rFonts w:ascii="Georgia" w:eastAsia="Georgia" w:hAnsi="Georgia" w:cs="Georgia"/>
          <w:sz w:val="10"/>
          <w:szCs w:val="10"/>
        </w:rPr>
      </w:pPr>
    </w:p>
    <w:p w14:paraId="6C33879E" w14:textId="77777777" w:rsidR="001C3F6E" w:rsidRPr="00026901" w:rsidRDefault="00494C04">
      <w:pPr>
        <w:pStyle w:val="NoSpacing"/>
        <w:rPr>
          <w:rFonts w:ascii="Georgia" w:eastAsia="Georgia" w:hAnsi="Georgia" w:cs="Georgia"/>
        </w:rPr>
      </w:pPr>
      <w:r w:rsidRPr="00026901">
        <w:rPr>
          <w:rFonts w:ascii="Georgia" w:hAnsi="Georgia"/>
        </w:rPr>
        <w:t>I want to Gift Aid my donation and any donations I make in the future or have made in the past 4 years to ABF The Soldiers’ Charity.  I am a UK taxpayer and understand that if I pay less Income Tax and/or Capital Gains Tax than the amount of Gift Aid claimed on all my donations in that tax year it is my responsibility to pay any difference.</w:t>
      </w:r>
    </w:p>
    <w:p w14:paraId="0FE6BA07" w14:textId="77777777" w:rsidR="001C3F6E" w:rsidRPr="00026901" w:rsidRDefault="001C3F6E">
      <w:pPr>
        <w:pStyle w:val="NoSpacing1"/>
        <w:rPr>
          <w:rFonts w:ascii="Georgia" w:eastAsia="Georgia" w:hAnsi="Georgia" w:cs="Georgia"/>
        </w:rPr>
      </w:pPr>
    </w:p>
    <w:p w14:paraId="217B5B50" w14:textId="77777777" w:rsidR="001C3F6E" w:rsidRPr="00026901" w:rsidRDefault="00DC2F50">
      <w:pPr>
        <w:pStyle w:val="NoSpacing1"/>
        <w:rPr>
          <w:rFonts w:ascii="Georgia" w:eastAsia="Georgia" w:hAnsi="Georgia" w:cs="Georgia"/>
        </w:rPr>
      </w:pPr>
      <w:r>
        <w:rPr>
          <w:rFonts w:ascii="Georgia" w:hAnsi="Georgia"/>
        </w:rPr>
        <w:t xml:space="preserve">Title*:……… </w:t>
      </w:r>
      <w:r w:rsidR="00494C04" w:rsidRPr="00026901">
        <w:rPr>
          <w:rFonts w:ascii="Georgia" w:hAnsi="Georgia"/>
        </w:rPr>
        <w:t>Forenames*: ………………………………………………</w:t>
      </w:r>
      <w:r>
        <w:rPr>
          <w:rFonts w:ascii="Georgia" w:hAnsi="Georgia"/>
        </w:rPr>
        <w:t>Surname*:…………..</w:t>
      </w:r>
      <w:r w:rsidR="00494C04" w:rsidRPr="00026901">
        <w:rPr>
          <w:rFonts w:ascii="Georgia" w:hAnsi="Georgia"/>
        </w:rPr>
        <w:t>…………………………….</w:t>
      </w:r>
    </w:p>
    <w:p w14:paraId="146ACB74" w14:textId="77777777" w:rsidR="001C3F6E" w:rsidRPr="00026901" w:rsidRDefault="001C3F6E">
      <w:pPr>
        <w:pStyle w:val="NoSpacing1"/>
        <w:rPr>
          <w:rFonts w:ascii="Georgia" w:eastAsia="Georgia" w:hAnsi="Georgia" w:cs="Georgia"/>
        </w:rPr>
      </w:pPr>
    </w:p>
    <w:p w14:paraId="600BEE3D" w14:textId="77777777" w:rsidR="001C3F6E" w:rsidRPr="00026901" w:rsidRDefault="00494C04">
      <w:pPr>
        <w:pStyle w:val="NoSpacing1"/>
        <w:rPr>
          <w:rFonts w:ascii="Georgia" w:eastAsia="Georgia" w:hAnsi="Georgia" w:cs="Georgia"/>
        </w:rPr>
      </w:pPr>
      <w:r w:rsidRPr="00026901">
        <w:rPr>
          <w:rFonts w:ascii="Georgia" w:hAnsi="Georgia"/>
        </w:rPr>
        <w:t>Home Address*:…………………………………………………………………………………………</w:t>
      </w:r>
      <w:r w:rsidR="00DC2F50">
        <w:rPr>
          <w:rFonts w:ascii="Georgia" w:hAnsi="Georgia"/>
        </w:rPr>
        <w:t>……….</w:t>
      </w:r>
      <w:r w:rsidRPr="00026901">
        <w:rPr>
          <w:rFonts w:ascii="Georgia" w:hAnsi="Georgia"/>
        </w:rPr>
        <w:t>…………………..</w:t>
      </w:r>
    </w:p>
    <w:p w14:paraId="44BF96D7" w14:textId="77777777" w:rsidR="001C3F6E" w:rsidRPr="00026901" w:rsidRDefault="001C3F6E">
      <w:pPr>
        <w:pStyle w:val="NoSpacing1"/>
        <w:rPr>
          <w:rFonts w:ascii="Georgia" w:eastAsia="Georgia" w:hAnsi="Georgia" w:cs="Georgia"/>
        </w:rPr>
      </w:pPr>
    </w:p>
    <w:p w14:paraId="050A998A" w14:textId="77777777" w:rsidR="001C3F6E" w:rsidRPr="00026901" w:rsidRDefault="00494C04">
      <w:pPr>
        <w:pStyle w:val="NoSpacing1"/>
        <w:rPr>
          <w:rFonts w:ascii="Georgia" w:eastAsia="Georgia" w:hAnsi="Georgia" w:cs="Georgia"/>
        </w:rPr>
      </w:pPr>
      <w:r w:rsidRPr="00026901">
        <w:rPr>
          <w:rFonts w:ascii="Georgia" w:hAnsi="Georgia"/>
        </w:rPr>
        <w:t>……………………………………………………………………………………………  Postcode*:………</w:t>
      </w:r>
      <w:r w:rsidR="00DC2F50">
        <w:rPr>
          <w:rFonts w:ascii="Georgia" w:hAnsi="Georgia"/>
        </w:rPr>
        <w:t>……….</w:t>
      </w:r>
      <w:r w:rsidRPr="00026901">
        <w:rPr>
          <w:rFonts w:ascii="Georgia" w:hAnsi="Georgia"/>
        </w:rPr>
        <w:t xml:space="preserve">………………..       </w:t>
      </w:r>
    </w:p>
    <w:p w14:paraId="02B0F809" w14:textId="77777777" w:rsidR="001C3F6E" w:rsidRPr="00026901" w:rsidRDefault="001C3F6E">
      <w:pPr>
        <w:pStyle w:val="NoSpacing1"/>
        <w:rPr>
          <w:rFonts w:ascii="Georgia" w:eastAsia="Georgia" w:hAnsi="Georgia" w:cs="Georgia"/>
        </w:rPr>
      </w:pPr>
    </w:p>
    <w:p w14:paraId="5A282DE3" w14:textId="77777777" w:rsidR="001C3F6E" w:rsidRPr="00026901" w:rsidRDefault="00494C04">
      <w:pPr>
        <w:pStyle w:val="NoSpacing1"/>
        <w:rPr>
          <w:rFonts w:ascii="Georgia" w:eastAsia="Georgia" w:hAnsi="Georgia" w:cs="Georgia"/>
        </w:rPr>
      </w:pPr>
      <w:r w:rsidRPr="00026901">
        <w:rPr>
          <w:rFonts w:ascii="Georgia" w:hAnsi="Georgia"/>
        </w:rPr>
        <w:t>Email:………………………………………………………………………………   Tel No:……………………………….</w:t>
      </w:r>
    </w:p>
    <w:p w14:paraId="52753548" w14:textId="77777777" w:rsidR="001C3F6E" w:rsidRPr="00026901" w:rsidRDefault="001C3F6E">
      <w:pPr>
        <w:pStyle w:val="NoSpacing1"/>
        <w:rPr>
          <w:rFonts w:ascii="Georgia" w:eastAsia="Georgia" w:hAnsi="Georgia" w:cs="Georgia"/>
        </w:rPr>
      </w:pPr>
    </w:p>
    <w:p w14:paraId="7589F780" w14:textId="77777777" w:rsidR="001C3F6E" w:rsidRPr="005C414F" w:rsidRDefault="00494C04">
      <w:pPr>
        <w:pStyle w:val="NoSpacing1"/>
        <w:rPr>
          <w:rFonts w:ascii="Georgia" w:eastAsia="Georgia" w:hAnsi="Georgia" w:cs="Georgia"/>
          <w:sz w:val="24"/>
          <w:szCs w:val="24"/>
        </w:rPr>
      </w:pPr>
      <w:r w:rsidRPr="00026901">
        <w:rPr>
          <w:rFonts w:ascii="Georgia" w:hAnsi="Georgia"/>
          <w:i/>
          <w:iCs/>
        </w:rPr>
        <w:t>(*Required for Gift Aid)</w:t>
      </w:r>
      <w:r w:rsidRPr="00026901">
        <w:rPr>
          <w:rFonts w:ascii="Georgia" w:hAnsi="Georgia"/>
          <w:i/>
          <w:iCs/>
        </w:rPr>
        <w:tab/>
      </w:r>
      <w:r w:rsidRPr="00026901">
        <w:rPr>
          <w:rFonts w:ascii="Georgia" w:hAnsi="Georgia"/>
          <w:i/>
          <w:iCs/>
        </w:rPr>
        <w:tab/>
      </w:r>
      <w:r w:rsidRPr="00026901">
        <w:rPr>
          <w:rFonts w:ascii="Georgia" w:hAnsi="Georgia"/>
          <w:i/>
          <w:iCs/>
        </w:rPr>
        <w:tab/>
      </w:r>
      <w:r w:rsidRPr="00026901">
        <w:rPr>
          <w:rFonts w:ascii="Georgia" w:hAnsi="Georgia"/>
          <w:i/>
          <w:iCs/>
        </w:rPr>
        <w:tab/>
      </w:r>
      <w:r w:rsidRPr="00026901">
        <w:rPr>
          <w:rFonts w:ascii="Georgia" w:eastAsia="Georgia" w:hAnsi="Georgia" w:cs="Georgia"/>
          <w:i/>
          <w:iCs/>
        </w:rPr>
        <w:tab/>
      </w:r>
      <w:r w:rsidRPr="00026901">
        <w:rPr>
          <w:rFonts w:ascii="Georgia" w:hAnsi="Georgia"/>
        </w:rPr>
        <w:t>Date of declaration*: ……../……./……..</w:t>
      </w:r>
    </w:p>
    <w:p w14:paraId="48E8DC5D" w14:textId="77777777" w:rsidR="001C3F6E" w:rsidRDefault="001C3F6E">
      <w:pPr>
        <w:pStyle w:val="NoSpacing1"/>
        <w:rPr>
          <w:rFonts w:ascii="Georgia" w:eastAsia="Georgia" w:hAnsi="Georgia" w:cs="Georgia"/>
          <w:sz w:val="24"/>
          <w:szCs w:val="24"/>
        </w:rPr>
      </w:pPr>
    </w:p>
    <w:p w14:paraId="7407043C" w14:textId="77777777" w:rsidR="003A09CD" w:rsidRDefault="00494C04" w:rsidP="003A09CD">
      <w:pPr>
        <w:pStyle w:val="BodyA"/>
        <w:rPr>
          <w:rFonts w:ascii="Georgia" w:hAnsi="Georgia"/>
          <w:color w:val="1F2526"/>
          <w:u w:color="1F2526"/>
        </w:rPr>
      </w:pPr>
      <w:r>
        <w:rPr>
          <w:rFonts w:ascii="Georgia" w:hAnsi="Georgia"/>
          <w:color w:val="1F2526"/>
          <w:u w:color="1F2526"/>
        </w:rPr>
        <w:t>Please help us keep our records up-to-date by telling us if your contact details and other personal information change. You can change your mind at any time about keeping in touch or tell us to stop contacting you altogether:</w:t>
      </w:r>
    </w:p>
    <w:p w14:paraId="3D972E89" w14:textId="4C3A6244" w:rsidR="001C3F6E" w:rsidRDefault="00494C04" w:rsidP="003A09CD">
      <w:pPr>
        <w:pStyle w:val="BodyA"/>
        <w:rPr>
          <w:rFonts w:ascii="Georgia" w:hAnsi="Georgia"/>
          <w:b/>
          <w:bCs/>
          <w:color w:val="1F2526"/>
        </w:rPr>
      </w:pPr>
      <w:r>
        <w:rPr>
          <w:rFonts w:ascii="Georgia" w:hAnsi="Georgia"/>
          <w:color w:val="1F252C"/>
          <w:u w:color="1F252C"/>
        </w:rPr>
        <w:t xml:space="preserve">To tailor your preferences go to: </w:t>
      </w:r>
      <w:hyperlink r:id="rId10" w:history="1">
        <w:r>
          <w:rPr>
            <w:rStyle w:val="Hyperlink1"/>
          </w:rPr>
          <w:t>www.//soldierscharity.org/updatemypreferences</w:t>
        </w:r>
      </w:hyperlink>
    </w:p>
    <w:p w14:paraId="6BE111E9" w14:textId="77777777" w:rsidR="001C3F6E" w:rsidRDefault="00494C04">
      <w:pPr>
        <w:pStyle w:val="ListParagraph"/>
        <w:numPr>
          <w:ilvl w:val="0"/>
          <w:numId w:val="2"/>
        </w:numPr>
        <w:shd w:val="clear" w:color="auto" w:fill="FFFFFF"/>
        <w:spacing w:line="360" w:lineRule="atLeast"/>
        <w:rPr>
          <w:rFonts w:ascii="Georgia" w:hAnsi="Georgia"/>
          <w:color w:val="1F2526"/>
        </w:rPr>
      </w:pPr>
      <w:r>
        <w:rPr>
          <w:rStyle w:val="None"/>
          <w:rFonts w:ascii="Georgia" w:hAnsi="Georgia"/>
          <w:color w:val="1F2526"/>
          <w:u w:color="1F2526"/>
        </w:rPr>
        <w:t xml:space="preserve">To unsubscribe go to: </w:t>
      </w:r>
      <w:hyperlink r:id="rId11" w:history="1">
        <w:r>
          <w:rPr>
            <w:rStyle w:val="Hyperlink2"/>
            <w:rFonts w:ascii="Georgia" w:hAnsi="Georgia"/>
          </w:rPr>
          <w:t>www.//soldierscharity.org/unsubscribe</w:t>
        </w:r>
      </w:hyperlink>
    </w:p>
    <w:p w14:paraId="3479172C" w14:textId="77777777" w:rsidR="001C3F6E" w:rsidRDefault="00494C04">
      <w:pPr>
        <w:pStyle w:val="ListParagraph"/>
        <w:numPr>
          <w:ilvl w:val="0"/>
          <w:numId w:val="2"/>
        </w:numPr>
        <w:shd w:val="clear" w:color="auto" w:fill="FFFFFF"/>
        <w:spacing w:line="360" w:lineRule="atLeast"/>
        <w:rPr>
          <w:rFonts w:ascii="Georgia" w:hAnsi="Georgia"/>
          <w:color w:val="1F2526"/>
        </w:rPr>
      </w:pPr>
      <w:r>
        <w:rPr>
          <w:rStyle w:val="None"/>
          <w:rFonts w:ascii="Georgia" w:hAnsi="Georgia"/>
        </w:rPr>
        <w:t>Or, contact our local office, see above, and we will make the changes for you.</w:t>
      </w:r>
    </w:p>
    <w:p w14:paraId="247AD2D2" w14:textId="77777777" w:rsidR="001C3F6E" w:rsidRDefault="00494C04">
      <w:pPr>
        <w:pStyle w:val="ListParagraph"/>
        <w:numPr>
          <w:ilvl w:val="0"/>
          <w:numId w:val="3"/>
        </w:numPr>
        <w:shd w:val="clear" w:color="auto" w:fill="FFFFFF"/>
        <w:spacing w:line="360" w:lineRule="atLeast"/>
      </w:pPr>
      <w:r>
        <w:rPr>
          <w:rStyle w:val="None"/>
          <w:rFonts w:ascii="Georgia" w:hAnsi="Georgia"/>
          <w:color w:val="1F2526"/>
          <w:u w:color="1F2526"/>
        </w:rPr>
        <w:t xml:space="preserve">For full details about how and why we collect, use and store your data go to:                                      </w:t>
      </w:r>
      <w:hyperlink r:id="rId12" w:history="1">
        <w:r>
          <w:rPr>
            <w:rStyle w:val="Hyperlink3"/>
          </w:rPr>
          <w:t>https://www.soldierscharity.org/privacy/</w:t>
        </w:r>
      </w:hyperlink>
    </w:p>
    <w:sectPr w:rsidR="001C3F6E" w:rsidSect="00494C04">
      <w:pgSz w:w="11900" w:h="16840"/>
      <w:pgMar w:top="568" w:right="720" w:bottom="720" w:left="720" w:header="709" w:footer="709" w:gutter="0"/>
      <w:pgBorders w:offsetFrom="page">
        <w:top w:val="single" w:sz="48" w:space="24" w:color="FF0000"/>
        <w:left w:val="single" w:sz="48" w:space="24" w:color="FF0000"/>
        <w:bottom w:val="single" w:sz="48" w:space="24" w:color="FF0000"/>
        <w:right w:val="single" w:sz="48" w:space="24" w:color="FF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1E9E" w14:textId="77777777" w:rsidR="00677225" w:rsidRDefault="00677225">
      <w:r>
        <w:separator/>
      </w:r>
    </w:p>
  </w:endnote>
  <w:endnote w:type="continuationSeparator" w:id="0">
    <w:p w14:paraId="26E3791B" w14:textId="77777777" w:rsidR="00677225" w:rsidRDefault="0067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F075" w14:textId="77777777" w:rsidR="00677225" w:rsidRDefault="00677225">
      <w:r>
        <w:separator/>
      </w:r>
    </w:p>
  </w:footnote>
  <w:footnote w:type="continuationSeparator" w:id="0">
    <w:p w14:paraId="26D886FD" w14:textId="77777777" w:rsidR="00677225" w:rsidRDefault="00677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4705"/>
    <w:multiLevelType w:val="hybridMultilevel"/>
    <w:tmpl w:val="9FB08AA4"/>
    <w:numStyleLink w:val="ImportedStyle1"/>
  </w:abstractNum>
  <w:abstractNum w:abstractNumId="1" w15:restartNumberingAfterBreak="0">
    <w:nsid w:val="19700E5A"/>
    <w:multiLevelType w:val="hybridMultilevel"/>
    <w:tmpl w:val="9FB08AA4"/>
    <w:styleLink w:val="ImportedStyle1"/>
    <w:lvl w:ilvl="0" w:tplc="57C23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1C3B9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4471E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14DEB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36827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02E4B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C12F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9CE18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A70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EA6EDB"/>
    <w:multiLevelType w:val="hybridMultilevel"/>
    <w:tmpl w:val="1B3E946A"/>
    <w:lvl w:ilvl="0" w:tplc="0C5444BA">
      <w:numFmt w:val="bullet"/>
      <w:lvlText w:val="-"/>
      <w:lvlJc w:val="left"/>
      <w:pPr>
        <w:ind w:left="720" w:hanging="360"/>
      </w:pPr>
      <w:rPr>
        <w:rFonts w:ascii="Georgia" w:eastAsia="Arial Unicode MS"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C06A29F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2729472">
        <w:start w:val="1"/>
        <w:numFmt w:val="bullet"/>
        <w:lvlText w:val="o"/>
        <w:lvlJc w:val="left"/>
        <w:pPr>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9F4499C">
        <w:start w:val="1"/>
        <w:numFmt w:val="bullet"/>
        <w:lvlText w:val="▪"/>
        <w:lvlJc w:val="left"/>
        <w:pPr>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29CDFE2">
        <w:start w:val="1"/>
        <w:numFmt w:val="bullet"/>
        <w:lvlText w:val="·"/>
        <w:lvlJc w:val="left"/>
        <w:pPr>
          <w:ind w:left="282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04E9E04">
        <w:start w:val="1"/>
        <w:numFmt w:val="bullet"/>
        <w:lvlText w:val="o"/>
        <w:lvlJc w:val="left"/>
        <w:pPr>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C369676">
        <w:start w:val="1"/>
        <w:numFmt w:val="bullet"/>
        <w:lvlText w:val="▪"/>
        <w:lvlJc w:val="left"/>
        <w:pPr>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3A2F0D6">
        <w:start w:val="1"/>
        <w:numFmt w:val="bullet"/>
        <w:lvlText w:val="·"/>
        <w:lvlJc w:val="left"/>
        <w:pPr>
          <w:ind w:left="498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568209E">
        <w:start w:val="1"/>
        <w:numFmt w:val="bullet"/>
        <w:lvlText w:val="o"/>
        <w:lvlJc w:val="left"/>
        <w:pPr>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5FACE90">
        <w:start w:val="1"/>
        <w:numFmt w:val="bullet"/>
        <w:lvlText w:val="▪"/>
        <w:lvlJc w:val="left"/>
        <w:pPr>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6E"/>
    <w:rsid w:val="00026901"/>
    <w:rsid w:val="00065625"/>
    <w:rsid w:val="0008222C"/>
    <w:rsid w:val="000B14B0"/>
    <w:rsid w:val="001C3F6E"/>
    <w:rsid w:val="001F7005"/>
    <w:rsid w:val="002260A6"/>
    <w:rsid w:val="0024118C"/>
    <w:rsid w:val="002574F5"/>
    <w:rsid w:val="002F37AA"/>
    <w:rsid w:val="003868CA"/>
    <w:rsid w:val="003A09CD"/>
    <w:rsid w:val="00492210"/>
    <w:rsid w:val="00494C04"/>
    <w:rsid w:val="005C414F"/>
    <w:rsid w:val="00677225"/>
    <w:rsid w:val="007044C2"/>
    <w:rsid w:val="007C3257"/>
    <w:rsid w:val="00835A6F"/>
    <w:rsid w:val="00893CB3"/>
    <w:rsid w:val="008C432E"/>
    <w:rsid w:val="00914031"/>
    <w:rsid w:val="00A8080E"/>
    <w:rsid w:val="00A8581A"/>
    <w:rsid w:val="00A913AF"/>
    <w:rsid w:val="00B5401D"/>
    <w:rsid w:val="00DA3BEE"/>
    <w:rsid w:val="00DC2F50"/>
    <w:rsid w:val="00DD49A1"/>
    <w:rsid w:val="00E05DB7"/>
    <w:rsid w:val="00E852BC"/>
    <w:rsid w:val="00FA24A4"/>
    <w:rsid w:val="00FD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368E"/>
  <w15:docId w15:val="{4919C60C-0D7A-4376-855F-DCBFF0B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Spacing1">
    <w:name w:val="No Spacing1"/>
    <w:uiPriority w:val="1"/>
    <w:qFormat/>
    <w:rPr>
      <w:rFonts w:ascii="Calibri" w:eastAsia="Calibri" w:hAnsi="Calibri" w:cs="Calibri"/>
      <w:color w:val="000000"/>
      <w:sz w:val="22"/>
      <w:szCs w:val="22"/>
      <w:u w:color="000000"/>
      <w:lang w:val="en-US"/>
    </w:rPr>
  </w:style>
  <w:style w:type="character" w:customStyle="1" w:styleId="Hyperlink0">
    <w:name w:val="Hyperlink.0"/>
    <w:rPr>
      <w:rFonts w:ascii="Georgia" w:hAnsi="Georgia"/>
      <w:color w:val="0000FF"/>
      <w:sz w:val="24"/>
      <w:szCs w:val="24"/>
      <w:u w:val="single" w:color="0000FF"/>
    </w:rPr>
  </w:style>
  <w:style w:type="paragraph" w:styleId="NormalWeb">
    <w:name w:val="Normal (Web)"/>
    <w:pPr>
      <w:spacing w:before="100" w:after="100"/>
    </w:pPr>
    <w:rPr>
      <w:rFonts w:cs="Arial Unicode MS"/>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rFonts w:ascii="Georgia" w:eastAsia="Georgia" w:hAnsi="Georgia" w:cs="Georgia"/>
      <w:color w:val="0000FF"/>
      <w:u w:val="single" w:color="0000FF"/>
    </w:rPr>
  </w:style>
  <w:style w:type="character" w:customStyle="1" w:styleId="Hyperlink2">
    <w:name w:val="Hyperlink.2"/>
    <w:basedOn w:val="None"/>
    <w:rPr>
      <w:color w:val="0000FF"/>
      <w:u w:val="single" w:color="0000FF"/>
    </w:rPr>
  </w:style>
  <w:style w:type="character" w:customStyle="1" w:styleId="Hyperlink3">
    <w:name w:val="Hyperlink.3"/>
    <w:basedOn w:val="None"/>
    <w:rPr>
      <w:rFonts w:ascii="Georgia" w:eastAsia="Georgia" w:hAnsi="Georgia" w:cs="Georgia"/>
      <w:color w:val="0000FF"/>
      <w:u w:val="single" w:color="0000FF"/>
    </w:rPr>
  </w:style>
  <w:style w:type="paragraph" w:customStyle="1" w:styleId="Default">
    <w:name w:val="Default"/>
    <w:rsid w:val="007044C2"/>
    <w:rPr>
      <w:rFonts w:ascii="Helvetica Neue" w:eastAsia="Helvetica Neue" w:hAnsi="Helvetica Neue" w:cs="Helvetica Neue"/>
      <w:color w:val="000000"/>
      <w:sz w:val="22"/>
      <w:szCs w:val="22"/>
      <w:u w:color="000000"/>
    </w:rPr>
  </w:style>
  <w:style w:type="paragraph" w:customStyle="1" w:styleId="BodyB">
    <w:name w:val="Body B"/>
    <w:rsid w:val="003A09CD"/>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dierscharity.org/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dierscharity.org/unsubscribe" TargetMode="External"/><Relationship Id="rId5" Type="http://schemas.openxmlformats.org/officeDocument/2006/relationships/webSettings" Target="webSettings.xml"/><Relationship Id="rId10" Type="http://schemas.openxmlformats.org/officeDocument/2006/relationships/hyperlink" Target="http://www./soldierscharity.org/updatemyprefere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605-5984-4F1C-939B-EBEA6251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Hogarth</dc:creator>
  <cp:lastModifiedBy>Gerri Hogarth</cp:lastModifiedBy>
  <cp:revision>3</cp:revision>
  <dcterms:created xsi:type="dcterms:W3CDTF">2020-09-15T16:02:00Z</dcterms:created>
  <dcterms:modified xsi:type="dcterms:W3CDTF">2020-09-15T16:05:00Z</dcterms:modified>
</cp:coreProperties>
</file>